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12B9" w:rsidRDefault="001F315B" w:rsidP="001F0BA2">
      <w:pPr>
        <w:rPr>
          <w:b/>
          <w:sz w:val="32"/>
          <w:szCs w:val="32"/>
        </w:rPr>
      </w:pPr>
      <w:r>
        <w:rPr>
          <w:noProof/>
          <w:lang w:eastAsia="en-GB"/>
        </w:rPr>
        <mc:AlternateContent>
          <mc:Choice Requires="wps">
            <w:drawing>
              <wp:anchor distT="4294967295" distB="4294967295" distL="114300" distR="114300" simplePos="0" relativeHeight="251642880" behindDoc="0" locked="0" layoutInCell="1" allowOverlap="1" wp14:anchorId="4A750F59" wp14:editId="07DA9384">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13A62" id="Line 2"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pt" to="5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rsidR="000512B9" w:rsidRPr="00573583" w:rsidRDefault="000512B9" w:rsidP="001F0BA2">
      <w:pPr>
        <w:rPr>
          <w:b/>
          <w:sz w:val="32"/>
          <w:szCs w:val="32"/>
        </w:rPr>
      </w:pPr>
      <w:r w:rsidRPr="00573583">
        <w:rPr>
          <w:b/>
          <w:sz w:val="32"/>
          <w:szCs w:val="32"/>
        </w:rPr>
        <w:t xml:space="preserve">Application for a Storage Licence under the </w:t>
      </w:r>
      <w:r>
        <w:rPr>
          <w:b/>
          <w:sz w:val="32"/>
          <w:szCs w:val="32"/>
        </w:rPr>
        <w:t xml:space="preserve">Explosives Regulations 2014 </w:t>
      </w:r>
    </w:p>
    <w:p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Please note that it is an offence under Section 33 of the Health and Safety at Work etc Act 1974 to provide false information. Incomplete or inaccurate information could result in a delay in the processing of your application.</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rsidR="009D0BF6" w:rsidRPr="003E0A78" w:rsidRDefault="000512B9" w:rsidP="00A51DC0">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A15143">
        <w:rPr>
          <w:b/>
          <w:sz w:val="20"/>
          <w:szCs w:val="20"/>
        </w:rPr>
        <w:t>Please complete this form using either black ink or type.</w:t>
      </w:r>
    </w:p>
    <w:p w:rsidR="003E0A78" w:rsidRPr="003E0A78" w:rsidRDefault="003E0A78" w:rsidP="00A51DC0">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u w:val="single"/>
        </w:rPr>
      </w:pPr>
      <w:r w:rsidRPr="003E0A78">
        <w:rPr>
          <w:b/>
          <w:sz w:val="20"/>
          <w:szCs w:val="20"/>
          <w:u w:val="single"/>
        </w:rPr>
        <w:t xml:space="preserve">By signing this application, I agree to the sharing of information with regulatory bodies </w:t>
      </w:r>
      <w:r w:rsidR="00E64ED0">
        <w:rPr>
          <w:b/>
          <w:sz w:val="20"/>
          <w:szCs w:val="20"/>
          <w:u w:val="single"/>
        </w:rPr>
        <w:t xml:space="preserve">in accordance with </w:t>
      </w:r>
      <w:r w:rsidRPr="003E0A78">
        <w:rPr>
          <w:b/>
          <w:sz w:val="20"/>
          <w:szCs w:val="20"/>
          <w:u w:val="single"/>
        </w:rPr>
        <w:t>General Data Protection Regulation (GDPR)</w:t>
      </w:r>
    </w:p>
    <w:p w:rsidR="009D0BF6" w:rsidRPr="00A15143" w:rsidRDefault="00A15143"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Pr>
          <w:b/>
          <w:sz w:val="22"/>
          <w:szCs w:val="22"/>
        </w:rPr>
        <w:t xml:space="preserve"> </w:t>
      </w:r>
      <w:r w:rsidRPr="00A15143">
        <w:rPr>
          <w:b/>
          <w:sz w:val="20"/>
          <w:szCs w:val="20"/>
        </w:rPr>
        <w:t>Please see the attached link with regard to the SYFR G</w:t>
      </w:r>
      <w:r w:rsidR="003F422C">
        <w:rPr>
          <w:b/>
          <w:sz w:val="20"/>
          <w:szCs w:val="20"/>
        </w:rPr>
        <w:t>DP</w:t>
      </w:r>
      <w:r w:rsidRPr="00A15143">
        <w:rPr>
          <w:b/>
          <w:sz w:val="20"/>
          <w:szCs w:val="20"/>
        </w:rPr>
        <w:t xml:space="preserve">R policy: </w:t>
      </w:r>
      <w:hyperlink r:id="rId8" w:history="1">
        <w:r w:rsidRPr="00A76EB1">
          <w:rPr>
            <w:rStyle w:val="Hyperlink"/>
            <w:rFonts w:cs="Arial"/>
            <w:b/>
            <w:i/>
            <w:sz w:val="20"/>
            <w:szCs w:val="20"/>
          </w:rPr>
          <w:t>http://www.syfire.gov.uk/data-sharing-and-protection/</w:t>
        </w:r>
      </w:hyperlink>
      <w:r>
        <w:rPr>
          <w:b/>
          <w:i/>
          <w:sz w:val="20"/>
          <w:szCs w:val="20"/>
        </w:rPr>
        <w:t xml:space="preserve"> </w:t>
      </w:r>
    </w:p>
    <w:p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r w:rsidR="00A15143" w:rsidRPr="00A15143">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1"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bookmarkEnd w:id="1"/>
      <w:r>
        <w:rPr>
          <w:sz w:val="22"/>
          <w:szCs w:val="22"/>
        </w:rPr>
        <w:tab/>
        <w:t>Renewal storage licence</w:t>
      </w:r>
      <w:r>
        <w:rPr>
          <w:sz w:val="22"/>
          <w:szCs w:val="22"/>
        </w:rPr>
        <w:tab/>
      </w:r>
      <w:bookmarkStart w:id="2"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bookmarkEnd w:id="2"/>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r w:rsidR="001F315B">
        <w:rPr>
          <w:noProof/>
          <w:lang w:eastAsia="en-GB"/>
        </w:rPr>
        <mc:AlternateContent>
          <mc:Choice Requires="wps">
            <w:drawing>
              <wp:anchor distT="0" distB="0" distL="114300" distR="114300" simplePos="0" relativeHeight="251650048" behindDoc="0" locked="0" layoutInCell="1" allowOverlap="1" wp14:anchorId="6759DBAF" wp14:editId="7D4DB345">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C3F82" id="Rectangle 3"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14:anchorId="28E35115" wp14:editId="33AA6593">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DEE30" id="Rectangle 4"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rsidR="000512B9" w:rsidRDefault="001F315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14:anchorId="2B07952A" wp14:editId="5CF24126">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952A" id="_x0000_t202" coordsize="21600,21600" o:spt="202" path="m,l,21600r21600,l21600,xe">
                <v:stroke joinstyle="miter"/>
                <v:path gradientshapeok="t" o:connecttype="rect"/>
              </v:shapetype>
              <v:shape id="Text Box 5" o:spid="_x0000_s1026" type="#_x0000_t202"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A172EE">
        <w:rPr>
          <w:sz w:val="22"/>
          <w:szCs w:val="22"/>
        </w:rPr>
      </w:r>
      <w:r w:rsidR="00A172EE">
        <w:rPr>
          <w:sz w:val="22"/>
          <w:szCs w:val="22"/>
        </w:rPr>
        <w:fldChar w:fldCharType="separate"/>
      </w:r>
      <w:r w:rsidR="000512B9">
        <w:rPr>
          <w:sz w:val="22"/>
          <w:szCs w:val="22"/>
        </w:rPr>
        <w:fldChar w:fldCharType="end"/>
      </w:r>
      <w:r w:rsidR="000512B9">
        <w:rPr>
          <w:sz w:val="22"/>
          <w:szCs w:val="22"/>
        </w:rPr>
        <w:tab/>
        <w:t>Other [</w:t>
      </w:r>
      <w:r w:rsidR="000512B9" w:rsidRPr="00DF5572">
        <w:rPr>
          <w:i/>
          <w:sz w:val="20"/>
          <w:szCs w:val="20"/>
        </w:rPr>
        <w:t>please specify</w:t>
      </w:r>
      <w:r w:rsidR="000512B9">
        <w:rPr>
          <w:i/>
          <w:sz w:val="20"/>
          <w:szCs w:val="20"/>
        </w:rPr>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A172EE">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A172EE">
        <w:fldChar w:fldCharType="separate"/>
      </w:r>
      <w:r w:rsidRPr="00B264F1">
        <w:fldChar w:fldCharType="end"/>
      </w:r>
    </w:p>
    <w:p w:rsidR="000512B9" w:rsidRDefault="000512B9"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rsidR="000512B9" w:rsidRPr="00EA5EB0" w:rsidRDefault="000512B9" w:rsidP="00F73900">
      <w:pPr>
        <w:pBdr>
          <w:top w:val="single" w:sz="4" w:space="0" w:color="auto"/>
          <w:left w:val="single" w:sz="4" w:space="4" w:color="auto"/>
          <w:bottom w:val="single" w:sz="4" w:space="1" w:color="auto"/>
          <w:right w:val="single" w:sz="4" w:space="4" w:color="auto"/>
        </w:pBdr>
        <w:rPr>
          <w:b/>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54BA474A" wp14:editId="094DBEB9">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0DEA5"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069A74B6" wp14:editId="6E7C11C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58C2151"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28C1F653" wp14:editId="3413A67E">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7AC8"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14:anchorId="70E70F87" wp14:editId="6B4BB37D">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BD04E"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rsidR="000512B9" w:rsidRDefault="003E0A78"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5231AF94" wp14:editId="5729B3A1">
                <wp:simplePos x="0" y="0"/>
                <wp:positionH relativeFrom="margin">
                  <wp:posOffset>161925</wp:posOffset>
                </wp:positionH>
                <wp:positionV relativeFrom="paragraph">
                  <wp:posOffset>25400</wp:posOffset>
                </wp:positionV>
                <wp:extent cx="6171565" cy="45720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A4085" id="Rectangle 12" o:spid="_x0000_s1026" style="position:absolute;margin-left:12.75pt;margin-top:2pt;width:485.95pt;height:3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57IAIAAD4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">
                <w10:wrap anchorx="margin"/>
              </v:rect>
            </w:pict>
          </mc:Fallback>
        </mc:AlternateContent>
      </w: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3E0A78" w:rsidRDefault="003E0A78"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w:lastRenderedPageBreak/>
        <mc:AlternateContent>
          <mc:Choice Requires="wps">
            <w:drawing>
              <wp:anchor distT="0" distB="0" distL="114300" distR="114300" simplePos="0" relativeHeight="251645952" behindDoc="0" locked="0" layoutInCell="1" allowOverlap="1" wp14:anchorId="75DD12C8" wp14:editId="3D26870E">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26C0D" id="Rectangle 13"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000512B9" w:rsidRPr="00EA5EB0">
        <w:rPr>
          <w:sz w:val="22"/>
          <w:szCs w:val="22"/>
        </w:rPr>
        <w:t>Daytime telephone number</w:t>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14:anchorId="0A17FC6E" wp14:editId="553BC15B">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2FDB1" id="Rectangle 14"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14:anchorId="70759F24" wp14:editId="6B67152C">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91DA1"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14:anchorId="6CA424CE" wp14:editId="7024DB5C">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3C4DF"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A172EE">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A172EE">
        <w:fldChar w:fldCharType="separate"/>
      </w:r>
      <w:r w:rsidRPr="00202DF8">
        <w:fldChar w:fldCharType="end"/>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rsidR="000512B9" w:rsidRPr="00202DF8" w:rsidRDefault="001F315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14:anchorId="5100413F" wp14:editId="11D3EC39">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D1A25"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A172EE">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A172EE">
        <w:fldChar w:fldCharType="separate"/>
      </w:r>
      <w:r w:rsidRPr="00202DF8">
        <w:fldChar w:fldCharType="end"/>
      </w:r>
      <w:r w:rsidRPr="00202DF8">
        <w:t xml:space="preserve">.  </w:t>
      </w:r>
      <w:r w:rsidRPr="00202DF8">
        <w:rPr>
          <w:sz w:val="22"/>
          <w:szCs w:val="22"/>
        </w:rPr>
        <w:t xml:space="preserve">If yes, please provide the licence number and date of expiry </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202DF8" w:rsidRDefault="001F315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14:anchorId="0A1A147C" wp14:editId="2590A15B">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B3706"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14:anchorId="388ADE66" wp14:editId="4282CDB0">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D4F37"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E9485D" w:rsidRPr="00A6253E">
        <w:rPr>
          <w:b/>
          <w:sz w:val="22"/>
          <w:szCs w:val="22"/>
        </w:rPr>
        <w:t>explosives being stored under the licence</w:t>
      </w:r>
      <w:r w:rsidRPr="00A6253E">
        <w:rPr>
          <w:b/>
          <w:sz w:val="22"/>
          <w:szCs w:val="22"/>
        </w:rPr>
        <w:t>.</w: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14:anchorId="2F19C296" wp14:editId="0A4AD2AE">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CFA7D"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14:anchorId="73811D0C" wp14:editId="3B444C45">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3F637"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rsidR="000512B9" w:rsidRDefault="001F315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14:anchorId="462ED718" wp14:editId="0DFEA05E">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B2EF"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14:anchorId="7C5AF828" wp14:editId="48EF17B5">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57CE3"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14:anchorId="176D5A4A" wp14:editId="592D9310">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5682A"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14:anchorId="446F9FE8" wp14:editId="095671FC">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5460F"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14:anchorId="545F76D6" wp14:editId="6D5EC29C">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FEBF"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14:anchorId="675CD6D3" wp14:editId="6FAA5C1A">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E8B0D"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lastRenderedPageBreak/>
        <w:t>Explosive</w:t>
      </w:r>
      <w:r>
        <w:rPr>
          <w:b/>
          <w:sz w:val="22"/>
          <w:szCs w:val="22"/>
        </w:rPr>
        <w:t xml:space="preserve">s to be </w:t>
      </w:r>
      <w:r w:rsidR="00E520E4" w:rsidRPr="00A6253E">
        <w:rPr>
          <w:b/>
          <w:sz w:val="22"/>
          <w:szCs w:val="22"/>
        </w:rPr>
        <w:t>stored</w:t>
      </w:r>
      <w:r w:rsidR="00E520E4">
        <w:rPr>
          <w:b/>
          <w:sz w:val="22"/>
          <w:szCs w:val="22"/>
        </w:rPr>
        <w:t xml:space="preserve"> </w:t>
      </w:r>
      <w:r>
        <w:rPr>
          <w:b/>
          <w:sz w:val="22"/>
          <w:szCs w:val="22"/>
        </w:rPr>
        <w:t>and quantities</w:t>
      </w: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0512B9" w:rsidRPr="00C65809" w:rsidTr="00C65809">
        <w:tc>
          <w:tcPr>
            <w:tcW w:w="5341" w:type="dxa"/>
          </w:tcPr>
          <w:p w:rsidR="000512B9" w:rsidRPr="00C65809" w:rsidRDefault="000512B9" w:rsidP="00C65809">
            <w:pPr>
              <w:jc w:val="center"/>
              <w:rPr>
                <w:b/>
                <w:sz w:val="20"/>
                <w:szCs w:val="20"/>
              </w:rPr>
            </w:pPr>
            <w:r w:rsidRPr="00C65809">
              <w:rPr>
                <w:b/>
                <w:sz w:val="20"/>
                <w:szCs w:val="20"/>
              </w:rPr>
              <w:t>Hazard Type or UN number</w:t>
            </w:r>
          </w:p>
        </w:tc>
        <w:tc>
          <w:tcPr>
            <w:tcW w:w="5341" w:type="dxa"/>
          </w:tcPr>
          <w:p w:rsidR="000512B9" w:rsidRPr="00C65809" w:rsidRDefault="000512B9" w:rsidP="00C65809">
            <w:pPr>
              <w:jc w:val="center"/>
              <w:rPr>
                <w:b/>
                <w:sz w:val="20"/>
                <w:szCs w:val="20"/>
              </w:rPr>
            </w:pPr>
            <w:r w:rsidRPr="00C65809">
              <w:rPr>
                <w:b/>
                <w:sz w:val="20"/>
                <w:szCs w:val="20"/>
              </w:rPr>
              <w:t>Amount (net mass – kg)</w:t>
            </w: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bl>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Pr="00A6253E" w:rsidRDefault="000512B9" w:rsidP="00351AF9">
      <w:pPr>
        <w:pBdr>
          <w:top w:val="single" w:sz="4" w:space="1" w:color="auto"/>
          <w:left w:val="single" w:sz="4" w:space="4" w:color="auto"/>
          <w:bottom w:val="single" w:sz="4" w:space="1" w:color="auto"/>
          <w:right w:val="single" w:sz="4" w:space="4" w:color="auto"/>
        </w:pBdr>
        <w:rPr>
          <w:sz w:val="22"/>
          <w:szCs w:val="22"/>
        </w:rPr>
      </w:pPr>
      <w:r>
        <w:rPr>
          <w:sz w:val="22"/>
          <w:szCs w:val="22"/>
        </w:rPr>
        <w:t xml:space="preserve">1. </w:t>
      </w:r>
      <w:r w:rsidRPr="00EA5EB0">
        <w:rPr>
          <w:sz w:val="22"/>
          <w:szCs w:val="22"/>
        </w:rPr>
        <w:t xml:space="preserve">Are you </w:t>
      </w:r>
      <w:r w:rsidR="00E520E4">
        <w:rPr>
          <w:sz w:val="22"/>
          <w:szCs w:val="22"/>
        </w:rPr>
        <w:t xml:space="preserve"> </w:t>
      </w:r>
      <w:r w:rsidR="00E520E4" w:rsidRPr="00A6253E">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Pr="00A6253E">
        <w:tab/>
      </w:r>
      <w:r w:rsidRPr="00A6253E">
        <w:rPr>
          <w:sz w:val="22"/>
          <w:szCs w:val="22"/>
        </w:rPr>
        <w:t xml:space="preserve">Yes </w:t>
      </w:r>
      <w:r w:rsidRPr="00A6253E">
        <w:t xml:space="preserve">    </w:t>
      </w:r>
      <w:r w:rsidRPr="00A6253E">
        <w:rPr>
          <w:i/>
        </w:rPr>
        <w:t xml:space="preserve"> </w:t>
      </w:r>
      <w:bookmarkStart w:id="3" w:name="Check11"/>
      <w:r w:rsidRPr="00A6253E">
        <w:fldChar w:fldCharType="begin">
          <w:ffData>
            <w:name w:val="Check11"/>
            <w:enabled/>
            <w:calcOnExit w:val="0"/>
            <w:checkBox>
              <w:sizeAuto/>
              <w:default w:val="0"/>
            </w:checkBox>
          </w:ffData>
        </w:fldChar>
      </w:r>
      <w:r w:rsidRPr="00A6253E">
        <w:instrText xml:space="preserve"> FORMCHECKBOX </w:instrText>
      </w:r>
      <w:r w:rsidR="00A172EE">
        <w:fldChar w:fldCharType="separate"/>
      </w:r>
      <w:r w:rsidRPr="00A6253E">
        <w:fldChar w:fldCharType="end"/>
      </w:r>
      <w:bookmarkEnd w:id="3"/>
      <w:r w:rsidRPr="00A6253E">
        <w:tab/>
      </w:r>
      <w:r w:rsidRPr="00A6253E">
        <w:rPr>
          <w:sz w:val="22"/>
          <w:szCs w:val="22"/>
        </w:rPr>
        <w:t>No</w:t>
      </w:r>
      <w:r w:rsidRPr="00A6253E">
        <w:tab/>
      </w:r>
      <w:bookmarkStart w:id="4" w:name="Check12"/>
      <w:r w:rsidRPr="00A6253E">
        <w:fldChar w:fldCharType="begin">
          <w:ffData>
            <w:name w:val="Check12"/>
            <w:enabled/>
            <w:calcOnExit w:val="0"/>
            <w:checkBox>
              <w:sizeAuto/>
              <w:default w:val="0"/>
            </w:checkBox>
          </w:ffData>
        </w:fldChar>
      </w:r>
      <w:r w:rsidRPr="00A6253E">
        <w:instrText xml:space="preserve"> FORMCHECKBOX </w:instrText>
      </w:r>
      <w:r w:rsidR="00A172EE">
        <w:fldChar w:fldCharType="separate"/>
      </w:r>
      <w:r w:rsidRPr="00A6253E">
        <w:fldChar w:fldCharType="end"/>
      </w:r>
      <w:bookmarkEnd w:id="4"/>
    </w:p>
    <w:p w:rsidR="000512B9" w:rsidRPr="00A6253E" w:rsidRDefault="000512B9" w:rsidP="005C3463">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r w:rsidRPr="00A6253E">
        <w:rPr>
          <w:sz w:val="22"/>
          <w:szCs w:val="22"/>
        </w:rPr>
        <w:t>2. Have you</w:t>
      </w:r>
      <w:r w:rsidR="00E520E4" w:rsidRPr="00A6253E">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r w:rsidRPr="00A6253E">
        <w:rPr>
          <w:sz w:val="22"/>
          <w:szCs w:val="22"/>
        </w:rPr>
        <w:tab/>
        <w:t>Yes</w:t>
      </w:r>
      <w:r w:rsidRPr="00A6253E">
        <w:rPr>
          <w:sz w:val="22"/>
          <w:szCs w:val="22"/>
        </w:rPr>
        <w:tab/>
        <w:t xml:space="preserve"> </w:t>
      </w:r>
      <w:bookmarkStart w:id="5" w:name="Check7"/>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A172EE">
        <w:rPr>
          <w:sz w:val="22"/>
          <w:szCs w:val="22"/>
        </w:rPr>
      </w:r>
      <w:r w:rsidR="00A172EE">
        <w:rPr>
          <w:sz w:val="22"/>
          <w:szCs w:val="22"/>
        </w:rPr>
        <w:fldChar w:fldCharType="separate"/>
      </w:r>
      <w:r w:rsidRPr="00A6253E">
        <w:rPr>
          <w:sz w:val="22"/>
          <w:szCs w:val="22"/>
        </w:rPr>
        <w:fldChar w:fldCharType="end"/>
      </w:r>
      <w:bookmarkEnd w:id="5"/>
      <w:r w:rsidRPr="00A6253E">
        <w:rPr>
          <w:sz w:val="22"/>
          <w:szCs w:val="22"/>
        </w:rPr>
        <w:tab/>
        <w:t>No</w:t>
      </w:r>
      <w:r w:rsidRPr="00A6253E">
        <w:rPr>
          <w:sz w:val="22"/>
          <w:szCs w:val="22"/>
        </w:rPr>
        <w:tab/>
      </w:r>
      <w:bookmarkStart w:id="6" w:name="Check27"/>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A172EE">
        <w:rPr>
          <w:sz w:val="22"/>
          <w:szCs w:val="22"/>
        </w:rPr>
      </w:r>
      <w:r w:rsidR="00A172EE">
        <w:rPr>
          <w:sz w:val="22"/>
          <w:szCs w:val="22"/>
        </w:rPr>
        <w:fldChar w:fldCharType="separate"/>
      </w:r>
      <w:r w:rsidRPr="00A6253E">
        <w:rPr>
          <w:sz w:val="22"/>
          <w:szCs w:val="22"/>
        </w:rPr>
        <w:fldChar w:fldCharType="end"/>
      </w:r>
      <w:bookmarkEnd w:id="6"/>
      <w:r w:rsidRPr="00A6253E">
        <w:rPr>
          <w:sz w:val="22"/>
          <w:szCs w:val="22"/>
        </w:rPr>
        <w:t xml:space="preserve"> </w:t>
      </w: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3. Have you </w:t>
      </w:r>
      <w:r w:rsidR="00E520E4" w:rsidRPr="00A6253E">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Yes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A172EE">
        <w:rPr>
          <w:sz w:val="22"/>
          <w:szCs w:val="22"/>
        </w:rPr>
      </w:r>
      <w:r w:rsidR="00A172EE">
        <w:rPr>
          <w:sz w:val="22"/>
          <w:szCs w:val="22"/>
        </w:rPr>
        <w:fldChar w:fldCharType="separate"/>
      </w:r>
      <w:r w:rsidRPr="00A6253E">
        <w:rPr>
          <w:sz w:val="22"/>
          <w:szCs w:val="22"/>
        </w:rPr>
        <w:fldChar w:fldCharType="end"/>
      </w:r>
      <w:r w:rsidRPr="00A6253E">
        <w:rPr>
          <w:sz w:val="22"/>
          <w:szCs w:val="22"/>
        </w:rPr>
        <w:t xml:space="preserve"> No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A172EE">
        <w:rPr>
          <w:sz w:val="22"/>
          <w:szCs w:val="22"/>
        </w:rPr>
      </w:r>
      <w:r w:rsidR="00A172EE">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4. Have you </w:t>
      </w:r>
      <w:r w:rsidR="00E520E4" w:rsidRPr="00A6253E">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t>Yes</w:t>
      </w:r>
      <w:r w:rsidRPr="00A6253E">
        <w:rPr>
          <w:sz w:val="22"/>
          <w:szCs w:val="22"/>
        </w:rPr>
        <w:tab/>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A172EE">
        <w:rPr>
          <w:sz w:val="22"/>
          <w:szCs w:val="22"/>
        </w:rPr>
      </w:r>
      <w:r w:rsidR="00A172EE">
        <w:rPr>
          <w:sz w:val="22"/>
          <w:szCs w:val="22"/>
        </w:rPr>
        <w:fldChar w:fldCharType="separate"/>
      </w:r>
      <w:r w:rsidRPr="00A6253E">
        <w:rPr>
          <w:sz w:val="22"/>
          <w:szCs w:val="22"/>
        </w:rPr>
        <w:fldChar w:fldCharType="end"/>
      </w:r>
      <w:r w:rsidRPr="00A6253E">
        <w:rPr>
          <w:sz w:val="22"/>
          <w:szCs w:val="22"/>
        </w:rPr>
        <w:tab/>
        <w:t>No</w:t>
      </w:r>
      <w:r w:rsidRPr="00A6253E">
        <w:rPr>
          <w:sz w:val="22"/>
          <w:szCs w:val="22"/>
        </w:rPr>
        <w:tab/>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A172EE">
        <w:rPr>
          <w:sz w:val="22"/>
          <w:szCs w:val="22"/>
        </w:rPr>
      </w:r>
      <w:r w:rsidR="00A172EE">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b/>
          <w:i/>
          <w:sz w:val="18"/>
          <w:szCs w:val="18"/>
        </w:rPr>
      </w:pPr>
      <w:r w:rsidRPr="00A6253E">
        <w:rPr>
          <w:sz w:val="22"/>
          <w:szCs w:val="22"/>
        </w:rPr>
        <w:t>5. Have you</w:t>
      </w:r>
      <w:r w:rsidR="00E520E4" w:rsidRPr="00A6253E">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rsidR="000512B9" w:rsidRPr="00EA5EB0"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 Yes </w:t>
      </w:r>
      <w:r w:rsidRPr="00A6253E">
        <w:t xml:space="preserve">    </w:t>
      </w:r>
      <w:r w:rsidRPr="00A6253E">
        <w:rPr>
          <w:i/>
        </w:rPr>
        <w:t xml:space="preserve"> </w:t>
      </w:r>
      <w:r w:rsidRPr="00A6253E">
        <w:fldChar w:fldCharType="begin">
          <w:ffData>
            <w:name w:val="Check11"/>
            <w:enabled/>
            <w:calcOnExit w:val="0"/>
            <w:checkBox>
              <w:sizeAuto/>
              <w:default w:val="0"/>
            </w:checkBox>
          </w:ffData>
        </w:fldChar>
      </w:r>
      <w:r w:rsidRPr="00A6253E">
        <w:instrText xml:space="preserve"> FORMCHECKBOX </w:instrText>
      </w:r>
      <w:r w:rsidR="00A172EE">
        <w:fldChar w:fldCharType="separate"/>
      </w:r>
      <w:r w:rsidRPr="00A6253E">
        <w:fldChar w:fldCharType="end"/>
      </w:r>
      <w:r w:rsidRPr="00A6253E">
        <w:tab/>
      </w:r>
      <w:r w:rsidRPr="00A6253E">
        <w:rPr>
          <w:sz w:val="22"/>
          <w:szCs w:val="22"/>
        </w:rPr>
        <w:t>No</w:t>
      </w:r>
      <w:r w:rsidRPr="00A6253E">
        <w:tab/>
      </w:r>
      <w:r w:rsidRPr="00A6253E">
        <w:fldChar w:fldCharType="begin">
          <w:ffData>
            <w:name w:val="Check12"/>
            <w:enabled/>
            <w:calcOnExit w:val="0"/>
            <w:checkBox>
              <w:sizeAuto/>
              <w:default w:val="0"/>
            </w:checkBox>
          </w:ffData>
        </w:fldChar>
      </w:r>
      <w:r w:rsidRPr="00A6253E">
        <w:instrText xml:space="preserve"> FORMCHECKBOX </w:instrText>
      </w:r>
      <w:r w:rsidR="00A172EE">
        <w:fldChar w:fldCharType="separate"/>
      </w:r>
      <w:r w:rsidRPr="00A6253E">
        <w:fldChar w:fldCharType="end"/>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licensing authority and court where convicted </w: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1F315B" w:rsidP="005C3463">
      <w:pPr>
        <w:pBdr>
          <w:top w:val="single" w:sz="4" w:space="1" w:color="auto"/>
          <w:left w:val="single" w:sz="4" w:space="4" w:color="auto"/>
          <w:bottom w:val="single" w:sz="4" w:space="1" w:color="auto"/>
          <w:right w:val="single" w:sz="4" w:space="4" w:color="auto"/>
        </w:pBdr>
        <w:rPr>
          <w:sz w:val="22"/>
          <w:szCs w:val="22"/>
        </w:rPr>
      </w:pPr>
      <w:r>
        <w:rPr>
          <w:noProof/>
          <w:sz w:val="22"/>
          <w:szCs w:val="22"/>
          <w:lang w:eastAsia="en-GB"/>
        </w:rPr>
        <mc:AlternateContent>
          <mc:Choice Requires="wpc">
            <w:drawing>
              <wp:inline distT="0" distB="0" distL="0" distR="0" wp14:anchorId="759C5085" wp14:editId="08CA00EC">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w:pict>
              <v:group w14:anchorId="759C5085" id="Canvas 27"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0512B9" w:rsidRPr="00AE1E0C" w:rsidRDefault="000512B9" w:rsidP="00AE1E0C"/>
                    </w:txbxContent>
                  </v:textbox>
                </v:shape>
                <w10:anchorlock/>
              </v:group>
            </w:pict>
          </mc:Fallback>
        </mc:AlternateConten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Default="000512B9" w:rsidP="00531F51">
      <w:pPr>
        <w:rPr>
          <w:sz w:val="22"/>
          <w:szCs w:val="22"/>
          <w:vertAlign w:val="superscript"/>
        </w:rPr>
      </w:pPr>
      <w:r>
        <w:rPr>
          <w:sz w:val="22"/>
          <w:szCs w:val="22"/>
          <w:vertAlign w:val="superscript"/>
        </w:rPr>
        <w:t>1 See Regulation 11 of the Manufacture and Storage of Explosives Regulations 2005, SI 2005/1082</w:t>
      </w:r>
    </w:p>
    <w:p w:rsidR="000512B9" w:rsidRPr="00EA5EB0" w:rsidRDefault="000512B9" w:rsidP="00531F51">
      <w:pPr>
        <w:rPr>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00E520E4" w:rsidRPr="00A6253E">
        <w:rPr>
          <w:i/>
          <w:sz w:val="20"/>
          <w:szCs w:val="20"/>
        </w:rPr>
        <w:t xml:space="preserve">If signing on behalf of a </w:t>
      </w:r>
      <w:r w:rsidR="00FF389F" w:rsidRPr="00A6253E">
        <w:rPr>
          <w:i/>
          <w:sz w:val="20"/>
          <w:szCs w:val="20"/>
        </w:rPr>
        <w:t>company you should be a Director</w:t>
      </w:r>
      <w:r w:rsidR="00E520E4" w:rsidRPr="00A6253E">
        <w:rPr>
          <w:i/>
          <w:sz w:val="20"/>
          <w:szCs w:val="20"/>
        </w:rPr>
        <w:t xml:space="preserve"> or enclose </w:t>
      </w:r>
      <w:r w:rsidR="00FF389F" w:rsidRPr="00A6253E">
        <w:rPr>
          <w:i/>
          <w:sz w:val="20"/>
          <w:szCs w:val="20"/>
        </w:rPr>
        <w:t>documentary evidence that this application has been approved by the board of directors</w:t>
      </w:r>
      <w:r w:rsidR="00E520E4" w:rsidRPr="00A6253E">
        <w:rPr>
          <w:i/>
          <w:sz w:val="20"/>
          <w:szCs w:val="20"/>
        </w:rPr>
        <w:t>.</w:t>
      </w:r>
    </w:p>
    <w:p w:rsidR="00FF389F" w:rsidRDefault="00FF389F" w:rsidP="00E42E26">
      <w:pPr>
        <w:pBdr>
          <w:top w:val="single" w:sz="4" w:space="1" w:color="auto"/>
          <w:left w:val="single" w:sz="4" w:space="4" w:color="auto"/>
          <w:bottom w:val="single" w:sz="4" w:space="1" w:color="auto"/>
          <w:right w:val="single" w:sz="4" w:space="4" w:color="auto"/>
        </w:pBdr>
        <w:rPr>
          <w:i/>
          <w:sz w:val="20"/>
          <w:szCs w:val="20"/>
        </w:rPr>
      </w:pPr>
      <w:r w:rsidRPr="00A6253E">
        <w:rPr>
          <w:i/>
          <w:sz w:val="20"/>
          <w:szCs w:val="20"/>
        </w:rPr>
        <w:t>It is an offence under Section 33 of the Health and Safety at Work etc Act 1974 to provide false information</w:t>
      </w:r>
      <w:r w:rsidRPr="00C86D3E">
        <w:rPr>
          <w:i/>
          <w:sz w:val="20"/>
          <w:szCs w:val="20"/>
        </w:rPr>
        <w:t>.</w:t>
      </w:r>
      <w:r>
        <w:rPr>
          <w:i/>
          <w:sz w:val="20"/>
          <w:szCs w:val="20"/>
        </w:rPr>
        <w:t xml:space="preserve"> </w:t>
      </w:r>
    </w:p>
    <w:p w:rsidR="000512B9" w:rsidRDefault="000512B9" w:rsidP="00E42E26">
      <w:pPr>
        <w:pBdr>
          <w:top w:val="single" w:sz="4" w:space="1" w:color="auto"/>
          <w:left w:val="single" w:sz="4" w:space="4" w:color="auto"/>
          <w:bottom w:val="single" w:sz="4" w:space="1" w:color="auto"/>
          <w:right w:val="single" w:sz="4" w:space="4" w:color="auto"/>
        </w:pBdr>
        <w:rPr>
          <w:i/>
          <w:sz w:val="20"/>
          <w:szCs w:val="20"/>
        </w:rPr>
      </w:pP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489201ED" wp14:editId="2460B0AC">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77B85" id="Rectangle 31" o:spid="_x0000_s1026"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anchorId="2C668C94" wp14:editId="752BD84A">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9250"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rsidR="000512B9" w:rsidRDefault="001F315B"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14:anchorId="2E157683" wp14:editId="08703B29">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DC9C0"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14:anchorId="549A56E1" wp14:editId="4003DE6A">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2FA9F" id="Rectangle 34" o:spid="_x0000_s1026"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id="7" w:name="Text49"/>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7"/>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rsidR="000512B9" w:rsidRDefault="001F315B" w:rsidP="00E42E26">
      <w:pPr>
        <w:pBdr>
          <w:top w:val="single" w:sz="4" w:space="1" w:color="auto"/>
          <w:left w:val="single" w:sz="4" w:space="4" w:color="auto"/>
          <w:bottom w:val="single" w:sz="4" w:space="1" w:color="auto"/>
          <w:right w:val="single" w:sz="4" w:space="4" w:color="auto"/>
        </w:pBdr>
        <w:rPr>
          <w:i/>
          <w:sz w:val="22"/>
          <w:szCs w:val="22"/>
        </w:rPr>
      </w:pPr>
      <w:r>
        <w:rPr>
          <w:noProof/>
          <w:lang w:eastAsia="en-GB"/>
        </w:rPr>
        <mc:AlternateContent>
          <mc:Choice Requires="wps">
            <w:drawing>
              <wp:anchor distT="0" distB="0" distL="114300" distR="114300" simplePos="0" relativeHeight="251667456" behindDoc="0" locked="0" layoutInCell="1" allowOverlap="1" wp14:anchorId="6F7858D4" wp14:editId="76F4B26D">
                <wp:simplePos x="0" y="0"/>
                <wp:positionH relativeFrom="column">
                  <wp:posOffset>1647824</wp:posOffset>
                </wp:positionH>
                <wp:positionV relativeFrom="paragraph">
                  <wp:posOffset>120015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70B66" id="Rectangle 35" o:spid="_x0000_s1026" style="position:absolute;margin-left:129.75pt;margin-top:9.4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r w:rsidR="000512B9">
        <w:rPr>
          <w:i/>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Pr="00E42E26" w:rsidRDefault="000512B9" w:rsidP="00E42E26">
      <w:pPr>
        <w:rPr>
          <w:sz w:val="22"/>
          <w:szCs w:val="22"/>
        </w:rPr>
      </w:pPr>
    </w:p>
    <w:p w:rsidR="00E36F52" w:rsidRDefault="000512B9" w:rsidP="00CD0765">
      <w:pPr>
        <w:pBdr>
          <w:top w:val="single" w:sz="4" w:space="1" w:color="auto"/>
          <w:left w:val="single" w:sz="4" w:space="4" w:color="auto"/>
          <w:bottom w:val="single" w:sz="4" w:space="1" w:color="auto"/>
          <w:right w:val="single" w:sz="4" w:space="4" w:color="auto"/>
        </w:pBdr>
        <w:rPr>
          <w:b/>
          <w:sz w:val="22"/>
          <w:szCs w:val="22"/>
        </w:rPr>
      </w:pPr>
      <w:r w:rsidRPr="00187F32">
        <w:rPr>
          <w:b/>
          <w:sz w:val="22"/>
          <w:szCs w:val="22"/>
        </w:rPr>
        <w:t>The completed application form, together with the following documents in support of the application, should be sent to</w:t>
      </w:r>
      <w:r w:rsidR="00E36F52">
        <w:rPr>
          <w:b/>
          <w:sz w:val="22"/>
          <w:szCs w:val="22"/>
        </w:rPr>
        <w:t>:-</w:t>
      </w:r>
    </w:p>
    <w:p w:rsidR="00E36F52" w:rsidRDefault="00E36F52" w:rsidP="00CD0765">
      <w:pPr>
        <w:pBdr>
          <w:top w:val="single" w:sz="4" w:space="1" w:color="auto"/>
          <w:left w:val="single" w:sz="4" w:space="4" w:color="auto"/>
          <w:bottom w:val="single" w:sz="4" w:space="1" w:color="auto"/>
          <w:right w:val="single" w:sz="4" w:space="4" w:color="auto"/>
        </w:pBdr>
        <w:rPr>
          <w:b/>
          <w:sz w:val="22"/>
          <w:szCs w:val="22"/>
        </w:rPr>
      </w:pPr>
    </w:p>
    <w:p w:rsidR="000512B9" w:rsidRDefault="00E36F52" w:rsidP="00CD0765">
      <w:pPr>
        <w:pBdr>
          <w:top w:val="single" w:sz="4" w:space="1" w:color="auto"/>
          <w:left w:val="single" w:sz="4" w:space="4" w:color="auto"/>
          <w:bottom w:val="single" w:sz="4" w:space="1" w:color="auto"/>
          <w:right w:val="single" w:sz="4" w:space="4" w:color="auto"/>
        </w:pBdr>
        <w:rPr>
          <w:i/>
          <w:sz w:val="20"/>
          <w:szCs w:val="20"/>
        </w:rPr>
      </w:pPr>
      <w:r>
        <w:rPr>
          <w:b/>
          <w:sz w:val="22"/>
          <w:szCs w:val="22"/>
        </w:rPr>
        <w:t xml:space="preserve">South Yorkshire Fire &amp; Rescue, Business Fire Safety, Training &amp; Development Centre, Beaver Hill Road, Handsworth, Sheffield, S13 9QA </w:t>
      </w:r>
      <w:r w:rsidR="000512B9">
        <w:rPr>
          <w:b/>
          <w:sz w:val="22"/>
          <w:szCs w:val="22"/>
        </w:rPr>
        <w:t xml:space="preserve"> </w:t>
      </w:r>
      <w:r w:rsidR="000512B9" w:rsidRPr="00FF175F">
        <w:rPr>
          <w:i/>
          <w:sz w:val="20"/>
          <w:szCs w:val="20"/>
        </w:rPr>
        <w:t>(Please tick the boxes to confirm the following ha</w:t>
      </w:r>
      <w:r w:rsidR="000512B9">
        <w:rPr>
          <w:i/>
          <w:sz w:val="20"/>
          <w:szCs w:val="20"/>
        </w:rPr>
        <w:t>ve</w:t>
      </w:r>
      <w:r w:rsidR="000512B9" w:rsidRPr="00FF175F">
        <w:rPr>
          <w:i/>
          <w:sz w:val="20"/>
          <w:szCs w:val="20"/>
        </w:rPr>
        <w:t xml:space="preserve"> been submitted)</w:t>
      </w:r>
    </w:p>
    <w:p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rsidR="000512B9" w:rsidRPr="00F119BD" w:rsidRDefault="000512B9" w:rsidP="00C84211">
      <w:pPr>
        <w:pBdr>
          <w:top w:val="single" w:sz="4" w:space="1" w:color="auto"/>
          <w:left w:val="single" w:sz="4" w:space="4" w:color="auto"/>
          <w:bottom w:val="single" w:sz="4" w:space="1" w:color="auto"/>
          <w:right w:val="single" w:sz="4" w:space="4" w:color="auto"/>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p>
    <w:p w:rsidR="00247AF1" w:rsidRDefault="00247AF1" w:rsidP="00CD0765">
      <w:pPr>
        <w:pBdr>
          <w:top w:val="single" w:sz="4" w:space="1" w:color="auto"/>
          <w:left w:val="single" w:sz="4" w:space="4" w:color="auto"/>
          <w:bottom w:val="single" w:sz="4" w:space="1" w:color="auto"/>
          <w:right w:val="single" w:sz="4" w:space="4" w:color="auto"/>
        </w:pBdr>
        <w:rPr>
          <w:sz w:val="22"/>
          <w:szCs w:val="22"/>
        </w:rPr>
      </w:pPr>
    </w:p>
    <w:p w:rsidR="00247AF1" w:rsidRDefault="00247AF1" w:rsidP="00247AF1">
      <w:pPr>
        <w:pBdr>
          <w:top w:val="single" w:sz="4" w:space="1" w:color="auto"/>
          <w:left w:val="single" w:sz="4" w:space="4" w:color="auto"/>
          <w:bottom w:val="single" w:sz="4" w:space="1" w:color="auto"/>
          <w:right w:val="single" w:sz="4" w:space="4" w:color="auto"/>
        </w:pBdr>
        <w:rPr>
          <w:sz w:val="22"/>
          <w:szCs w:val="22"/>
        </w:rPr>
      </w:pPr>
      <w:r w:rsidRPr="00E67ED3">
        <w:rPr>
          <w:b/>
          <w:sz w:val="22"/>
          <w:szCs w:val="22"/>
          <w:u w:val="single"/>
        </w:rPr>
        <w:t>APPLICATION FEE</w:t>
      </w:r>
      <w:r>
        <w:rPr>
          <w:b/>
          <w:sz w:val="22"/>
          <w:szCs w:val="22"/>
        </w:rPr>
        <w:t xml:space="preserve">:  </w:t>
      </w:r>
      <w:r w:rsidRPr="008E6AB3">
        <w:rPr>
          <w:i/>
          <w:sz w:val="22"/>
          <w:szCs w:val="22"/>
        </w:rPr>
        <w:t>[</w:t>
      </w:r>
      <w:r>
        <w:rPr>
          <w:i/>
          <w:sz w:val="22"/>
          <w:szCs w:val="22"/>
        </w:rPr>
        <w:t xml:space="preserve">See Table below] </w:t>
      </w:r>
      <w:r>
        <w:rPr>
          <w:sz w:val="22"/>
          <w:szCs w:val="22"/>
        </w:rPr>
        <w:t xml:space="preserve"> </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p>
    <w:tbl>
      <w:tblPr>
        <w:tblStyle w:val="TableGrid"/>
        <w:tblW w:w="0" w:type="auto"/>
        <w:tblLayout w:type="fixed"/>
        <w:tblLook w:val="04A0" w:firstRow="1" w:lastRow="0" w:firstColumn="1" w:lastColumn="0" w:noHBand="0" w:noVBand="1"/>
      </w:tblPr>
      <w:tblGrid>
        <w:gridCol w:w="2518"/>
        <w:gridCol w:w="1276"/>
        <w:gridCol w:w="850"/>
        <w:gridCol w:w="2694"/>
        <w:gridCol w:w="1563"/>
        <w:gridCol w:w="1781"/>
      </w:tblGrid>
      <w:tr w:rsidR="00247AF1" w:rsidTr="009D5B61">
        <w:tc>
          <w:tcPr>
            <w:tcW w:w="2518" w:type="dxa"/>
          </w:tcPr>
          <w:p w:rsidR="00247AF1" w:rsidRPr="00E67ED3" w:rsidRDefault="00247AF1" w:rsidP="009D5B61">
            <w:pPr>
              <w:rPr>
                <w:b/>
                <w:sz w:val="20"/>
                <w:szCs w:val="20"/>
                <w:u w:val="single"/>
              </w:rPr>
            </w:pPr>
            <w:r w:rsidRPr="00E67ED3">
              <w:rPr>
                <w:b/>
                <w:sz w:val="20"/>
                <w:szCs w:val="20"/>
                <w:u w:val="single"/>
              </w:rPr>
              <w:t>TYPE OF APPLICATION</w:t>
            </w:r>
          </w:p>
        </w:tc>
        <w:tc>
          <w:tcPr>
            <w:tcW w:w="1276" w:type="dxa"/>
          </w:tcPr>
          <w:p w:rsidR="00247AF1" w:rsidRPr="00E67ED3" w:rsidRDefault="00247AF1" w:rsidP="009D5B61">
            <w:pPr>
              <w:rPr>
                <w:b/>
                <w:sz w:val="20"/>
                <w:szCs w:val="20"/>
                <w:u w:val="single"/>
              </w:rPr>
            </w:pPr>
            <w:r w:rsidRPr="00E67ED3">
              <w:rPr>
                <w:b/>
                <w:sz w:val="20"/>
                <w:szCs w:val="20"/>
                <w:u w:val="single"/>
              </w:rPr>
              <w:t>DURATION</w:t>
            </w:r>
          </w:p>
        </w:tc>
        <w:tc>
          <w:tcPr>
            <w:tcW w:w="850" w:type="dxa"/>
          </w:tcPr>
          <w:p w:rsidR="00247AF1" w:rsidRPr="00E67ED3" w:rsidRDefault="00247AF1" w:rsidP="009D5B61">
            <w:pPr>
              <w:rPr>
                <w:b/>
                <w:sz w:val="20"/>
                <w:szCs w:val="20"/>
                <w:u w:val="single"/>
              </w:rPr>
            </w:pPr>
            <w:r w:rsidRPr="00E67ED3">
              <w:rPr>
                <w:b/>
                <w:sz w:val="20"/>
                <w:szCs w:val="20"/>
                <w:u w:val="single"/>
              </w:rPr>
              <w:t>FEE</w:t>
            </w:r>
          </w:p>
        </w:tc>
        <w:tc>
          <w:tcPr>
            <w:tcW w:w="2694" w:type="dxa"/>
          </w:tcPr>
          <w:p w:rsidR="00247AF1" w:rsidRPr="00E67ED3" w:rsidRDefault="00247AF1" w:rsidP="009D5B61">
            <w:pPr>
              <w:rPr>
                <w:b/>
                <w:sz w:val="20"/>
                <w:szCs w:val="20"/>
                <w:u w:val="single"/>
              </w:rPr>
            </w:pPr>
            <w:r w:rsidRPr="00E67ED3">
              <w:rPr>
                <w:b/>
                <w:sz w:val="20"/>
                <w:szCs w:val="20"/>
                <w:u w:val="single"/>
              </w:rPr>
              <w:t>TYPE OF APPLICATION</w:t>
            </w:r>
          </w:p>
        </w:tc>
        <w:tc>
          <w:tcPr>
            <w:tcW w:w="1563" w:type="dxa"/>
          </w:tcPr>
          <w:p w:rsidR="00247AF1" w:rsidRPr="00E67ED3" w:rsidRDefault="00247AF1" w:rsidP="009D5B61">
            <w:pPr>
              <w:rPr>
                <w:b/>
                <w:sz w:val="20"/>
                <w:szCs w:val="20"/>
                <w:u w:val="single"/>
              </w:rPr>
            </w:pPr>
            <w:r w:rsidRPr="00E67ED3">
              <w:rPr>
                <w:b/>
                <w:sz w:val="20"/>
                <w:szCs w:val="20"/>
                <w:u w:val="single"/>
              </w:rPr>
              <w:t>DURATION</w:t>
            </w:r>
          </w:p>
        </w:tc>
        <w:tc>
          <w:tcPr>
            <w:tcW w:w="1781" w:type="dxa"/>
          </w:tcPr>
          <w:p w:rsidR="00247AF1" w:rsidRDefault="00247AF1" w:rsidP="009D5B61">
            <w:pPr>
              <w:rPr>
                <w:b/>
                <w:sz w:val="20"/>
                <w:szCs w:val="20"/>
                <w:u w:val="single"/>
              </w:rPr>
            </w:pPr>
            <w:r w:rsidRPr="00E67ED3">
              <w:rPr>
                <w:b/>
                <w:sz w:val="20"/>
                <w:szCs w:val="20"/>
                <w:u w:val="single"/>
              </w:rPr>
              <w:t>FEE</w:t>
            </w:r>
          </w:p>
          <w:p w:rsidR="00247AF1" w:rsidRPr="00E67ED3" w:rsidRDefault="00247AF1" w:rsidP="009D5B61">
            <w:pPr>
              <w:rPr>
                <w:b/>
                <w:sz w:val="20"/>
                <w:szCs w:val="20"/>
                <w:u w:val="single"/>
              </w:rPr>
            </w:pPr>
          </w:p>
        </w:tc>
      </w:tr>
      <w:tr w:rsidR="00247AF1" w:rsidTr="009D5B61">
        <w:tc>
          <w:tcPr>
            <w:tcW w:w="2518" w:type="dxa"/>
          </w:tcPr>
          <w:p w:rsidR="00247AF1" w:rsidRPr="007C5EED" w:rsidRDefault="00247AF1" w:rsidP="009D5B61">
            <w:pPr>
              <w:rPr>
                <w:b/>
                <w:sz w:val="20"/>
                <w:szCs w:val="20"/>
              </w:rPr>
            </w:pPr>
            <w:r>
              <w:rPr>
                <w:b/>
                <w:sz w:val="20"/>
                <w:szCs w:val="20"/>
              </w:rPr>
              <w:t xml:space="preserve">NEW Licence </w:t>
            </w:r>
            <w:r w:rsidRPr="007C5EED">
              <w:rPr>
                <w:b/>
                <w:sz w:val="20"/>
                <w:szCs w:val="20"/>
              </w:rPr>
              <w:t>less than 250kg</w:t>
            </w:r>
            <w:r>
              <w:rPr>
                <w:b/>
                <w:sz w:val="20"/>
                <w:szCs w:val="20"/>
              </w:rPr>
              <w:t xml:space="preserve"> nec</w:t>
            </w:r>
          </w:p>
        </w:tc>
        <w:tc>
          <w:tcPr>
            <w:tcW w:w="1276" w:type="dxa"/>
          </w:tcPr>
          <w:p w:rsidR="00247AF1" w:rsidRPr="007C5EED" w:rsidRDefault="00247AF1" w:rsidP="009D5B61">
            <w:pPr>
              <w:rPr>
                <w:sz w:val="20"/>
                <w:szCs w:val="20"/>
              </w:rPr>
            </w:pPr>
            <w:r>
              <w:rPr>
                <w:sz w:val="20"/>
                <w:szCs w:val="20"/>
              </w:rPr>
              <w:t>1 Year</w:t>
            </w:r>
          </w:p>
        </w:tc>
        <w:tc>
          <w:tcPr>
            <w:tcW w:w="850" w:type="dxa"/>
          </w:tcPr>
          <w:p w:rsidR="00247AF1" w:rsidRDefault="00247AF1" w:rsidP="009D5B61">
            <w:pPr>
              <w:rPr>
                <w:b/>
                <w:sz w:val="20"/>
                <w:szCs w:val="20"/>
              </w:rPr>
            </w:pPr>
            <w:r>
              <w:rPr>
                <w:b/>
                <w:sz w:val="20"/>
                <w:szCs w:val="20"/>
              </w:rPr>
              <w:t>£109</w:t>
            </w:r>
          </w:p>
        </w:tc>
        <w:tc>
          <w:tcPr>
            <w:tcW w:w="2694" w:type="dxa"/>
          </w:tcPr>
          <w:p w:rsidR="00247AF1" w:rsidRDefault="00247AF1" w:rsidP="009D5B61">
            <w:pPr>
              <w:rPr>
                <w:b/>
                <w:sz w:val="20"/>
                <w:szCs w:val="20"/>
              </w:rPr>
            </w:pPr>
            <w:r>
              <w:rPr>
                <w:b/>
                <w:sz w:val="20"/>
                <w:szCs w:val="20"/>
              </w:rPr>
              <w:t>RENEWAL Licence less than 250kg nec</w:t>
            </w:r>
          </w:p>
        </w:tc>
        <w:tc>
          <w:tcPr>
            <w:tcW w:w="1563" w:type="dxa"/>
          </w:tcPr>
          <w:p w:rsidR="00247AF1" w:rsidRPr="00816472" w:rsidRDefault="00247AF1" w:rsidP="009D5B61">
            <w:pPr>
              <w:rPr>
                <w:sz w:val="20"/>
                <w:szCs w:val="20"/>
              </w:rPr>
            </w:pPr>
            <w:r w:rsidRPr="00816472">
              <w:rPr>
                <w:sz w:val="20"/>
                <w:szCs w:val="20"/>
              </w:rPr>
              <w:t>1 Year</w:t>
            </w:r>
          </w:p>
        </w:tc>
        <w:tc>
          <w:tcPr>
            <w:tcW w:w="1781" w:type="dxa"/>
          </w:tcPr>
          <w:p w:rsidR="00247AF1" w:rsidRDefault="00247AF1" w:rsidP="009D5B61">
            <w:pPr>
              <w:rPr>
                <w:b/>
                <w:sz w:val="20"/>
                <w:szCs w:val="20"/>
              </w:rPr>
            </w:pPr>
            <w:r>
              <w:rPr>
                <w:b/>
                <w:sz w:val="20"/>
                <w:szCs w:val="20"/>
              </w:rPr>
              <w:t>£54</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2 Years</w:t>
            </w:r>
          </w:p>
        </w:tc>
        <w:tc>
          <w:tcPr>
            <w:tcW w:w="850" w:type="dxa"/>
          </w:tcPr>
          <w:p w:rsidR="00247AF1" w:rsidRDefault="00247AF1" w:rsidP="009D5B61">
            <w:pPr>
              <w:rPr>
                <w:b/>
                <w:sz w:val="20"/>
                <w:szCs w:val="20"/>
              </w:rPr>
            </w:pPr>
            <w:r>
              <w:rPr>
                <w:b/>
                <w:sz w:val="20"/>
                <w:szCs w:val="20"/>
              </w:rPr>
              <w:t>£141</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2 Years</w:t>
            </w:r>
          </w:p>
        </w:tc>
        <w:tc>
          <w:tcPr>
            <w:tcW w:w="1781" w:type="dxa"/>
          </w:tcPr>
          <w:p w:rsidR="00247AF1" w:rsidRDefault="00247AF1" w:rsidP="009D5B61">
            <w:pPr>
              <w:rPr>
                <w:b/>
                <w:sz w:val="20"/>
                <w:szCs w:val="20"/>
              </w:rPr>
            </w:pPr>
            <w:r>
              <w:rPr>
                <w:b/>
                <w:sz w:val="20"/>
                <w:szCs w:val="20"/>
              </w:rPr>
              <w:t>£86</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3 Years</w:t>
            </w:r>
          </w:p>
        </w:tc>
        <w:tc>
          <w:tcPr>
            <w:tcW w:w="850" w:type="dxa"/>
          </w:tcPr>
          <w:p w:rsidR="00247AF1" w:rsidRDefault="00247AF1" w:rsidP="009D5B61">
            <w:pPr>
              <w:rPr>
                <w:b/>
                <w:sz w:val="20"/>
                <w:szCs w:val="20"/>
              </w:rPr>
            </w:pPr>
            <w:r>
              <w:rPr>
                <w:b/>
                <w:sz w:val="20"/>
                <w:szCs w:val="20"/>
              </w:rPr>
              <w:t>£173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3 Years</w:t>
            </w:r>
          </w:p>
        </w:tc>
        <w:tc>
          <w:tcPr>
            <w:tcW w:w="1781" w:type="dxa"/>
          </w:tcPr>
          <w:p w:rsidR="00247AF1" w:rsidRDefault="00247AF1" w:rsidP="009D5B61">
            <w:pPr>
              <w:rPr>
                <w:b/>
                <w:sz w:val="20"/>
                <w:szCs w:val="20"/>
              </w:rPr>
            </w:pPr>
            <w:r>
              <w:rPr>
                <w:b/>
                <w:sz w:val="20"/>
                <w:szCs w:val="20"/>
              </w:rPr>
              <w:t>£120</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4 Years</w:t>
            </w:r>
          </w:p>
        </w:tc>
        <w:tc>
          <w:tcPr>
            <w:tcW w:w="850" w:type="dxa"/>
          </w:tcPr>
          <w:p w:rsidR="00247AF1" w:rsidRDefault="00247AF1" w:rsidP="009D5B61">
            <w:pPr>
              <w:rPr>
                <w:b/>
                <w:sz w:val="20"/>
                <w:szCs w:val="20"/>
              </w:rPr>
            </w:pPr>
            <w:r>
              <w:rPr>
                <w:b/>
                <w:sz w:val="20"/>
                <w:szCs w:val="20"/>
              </w:rPr>
              <w:t>£206</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4 Years</w:t>
            </w:r>
          </w:p>
        </w:tc>
        <w:tc>
          <w:tcPr>
            <w:tcW w:w="1781" w:type="dxa"/>
          </w:tcPr>
          <w:p w:rsidR="00247AF1" w:rsidRDefault="00247AF1" w:rsidP="009D5B61">
            <w:pPr>
              <w:rPr>
                <w:b/>
                <w:sz w:val="20"/>
                <w:szCs w:val="20"/>
              </w:rPr>
            </w:pPr>
            <w:r>
              <w:rPr>
                <w:b/>
                <w:sz w:val="20"/>
                <w:szCs w:val="20"/>
              </w:rPr>
              <w:t>£152</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5 Years</w:t>
            </w:r>
          </w:p>
        </w:tc>
        <w:tc>
          <w:tcPr>
            <w:tcW w:w="850" w:type="dxa"/>
          </w:tcPr>
          <w:p w:rsidR="00247AF1" w:rsidRDefault="00247AF1" w:rsidP="009D5B61">
            <w:pPr>
              <w:rPr>
                <w:b/>
                <w:sz w:val="20"/>
                <w:szCs w:val="20"/>
              </w:rPr>
            </w:pPr>
            <w:r>
              <w:rPr>
                <w:b/>
                <w:sz w:val="20"/>
                <w:szCs w:val="20"/>
              </w:rPr>
              <w:t>£238</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5 Years</w:t>
            </w:r>
          </w:p>
        </w:tc>
        <w:tc>
          <w:tcPr>
            <w:tcW w:w="1781" w:type="dxa"/>
          </w:tcPr>
          <w:p w:rsidR="00247AF1" w:rsidRDefault="00247AF1" w:rsidP="009D5B61">
            <w:pPr>
              <w:rPr>
                <w:b/>
                <w:sz w:val="20"/>
                <w:szCs w:val="20"/>
              </w:rPr>
            </w:pPr>
            <w:r>
              <w:rPr>
                <w:b/>
                <w:sz w:val="20"/>
                <w:szCs w:val="20"/>
              </w:rPr>
              <w:t>£185</w:t>
            </w:r>
          </w:p>
        </w:tc>
      </w:tr>
      <w:tr w:rsidR="00247AF1" w:rsidTr="009D5B61">
        <w:tc>
          <w:tcPr>
            <w:tcW w:w="2518" w:type="dxa"/>
            <w:shd w:val="clear" w:color="auto" w:fill="A6A6A6" w:themeFill="background1" w:themeFillShade="A6"/>
          </w:tcPr>
          <w:p w:rsidR="00247AF1" w:rsidRDefault="00247AF1" w:rsidP="009D5B61">
            <w:pPr>
              <w:rPr>
                <w:b/>
                <w:sz w:val="20"/>
                <w:szCs w:val="20"/>
              </w:rPr>
            </w:pPr>
          </w:p>
        </w:tc>
        <w:tc>
          <w:tcPr>
            <w:tcW w:w="1276" w:type="dxa"/>
            <w:shd w:val="clear" w:color="auto" w:fill="A6A6A6" w:themeFill="background1" w:themeFillShade="A6"/>
          </w:tcPr>
          <w:p w:rsidR="00247AF1" w:rsidRDefault="00247AF1" w:rsidP="009D5B61">
            <w:pPr>
              <w:rPr>
                <w:sz w:val="20"/>
                <w:szCs w:val="20"/>
              </w:rPr>
            </w:pPr>
          </w:p>
        </w:tc>
        <w:tc>
          <w:tcPr>
            <w:tcW w:w="850" w:type="dxa"/>
            <w:shd w:val="clear" w:color="auto" w:fill="A6A6A6" w:themeFill="background1" w:themeFillShade="A6"/>
          </w:tcPr>
          <w:p w:rsidR="00247AF1" w:rsidRDefault="00247AF1" w:rsidP="009D5B61">
            <w:pPr>
              <w:rPr>
                <w:b/>
                <w:sz w:val="20"/>
                <w:szCs w:val="20"/>
              </w:rPr>
            </w:pPr>
          </w:p>
        </w:tc>
        <w:tc>
          <w:tcPr>
            <w:tcW w:w="2694" w:type="dxa"/>
            <w:shd w:val="clear" w:color="auto" w:fill="A6A6A6" w:themeFill="background1" w:themeFillShade="A6"/>
          </w:tcPr>
          <w:p w:rsidR="00247AF1" w:rsidRDefault="00247AF1" w:rsidP="009D5B61">
            <w:pPr>
              <w:rPr>
                <w:b/>
                <w:sz w:val="20"/>
                <w:szCs w:val="20"/>
              </w:rPr>
            </w:pPr>
          </w:p>
        </w:tc>
        <w:tc>
          <w:tcPr>
            <w:tcW w:w="1563" w:type="dxa"/>
            <w:shd w:val="clear" w:color="auto" w:fill="A6A6A6" w:themeFill="background1" w:themeFillShade="A6"/>
          </w:tcPr>
          <w:p w:rsidR="00247AF1" w:rsidRDefault="00247AF1" w:rsidP="009D5B61">
            <w:pPr>
              <w:rPr>
                <w:sz w:val="20"/>
                <w:szCs w:val="20"/>
              </w:rPr>
            </w:pPr>
          </w:p>
        </w:tc>
        <w:tc>
          <w:tcPr>
            <w:tcW w:w="1781" w:type="dxa"/>
            <w:shd w:val="clear" w:color="auto" w:fill="A6A6A6" w:themeFill="background1" w:themeFillShade="A6"/>
          </w:tcPr>
          <w:p w:rsidR="00247AF1" w:rsidRDefault="00247AF1" w:rsidP="009D5B61">
            <w:pPr>
              <w:rPr>
                <w:b/>
                <w:sz w:val="20"/>
                <w:szCs w:val="20"/>
              </w:rPr>
            </w:pPr>
          </w:p>
        </w:tc>
      </w:tr>
      <w:tr w:rsidR="00247AF1" w:rsidTr="009D5B61">
        <w:tc>
          <w:tcPr>
            <w:tcW w:w="2518" w:type="dxa"/>
          </w:tcPr>
          <w:p w:rsidR="00247AF1" w:rsidRDefault="00247AF1" w:rsidP="009D5B61">
            <w:pPr>
              <w:rPr>
                <w:b/>
                <w:sz w:val="20"/>
                <w:szCs w:val="20"/>
              </w:rPr>
            </w:pPr>
            <w:r>
              <w:rPr>
                <w:b/>
                <w:sz w:val="20"/>
                <w:szCs w:val="20"/>
              </w:rPr>
              <w:t>NEW Licence above 250kg nec (&lt; 2 tonnes)</w:t>
            </w:r>
          </w:p>
        </w:tc>
        <w:tc>
          <w:tcPr>
            <w:tcW w:w="1276" w:type="dxa"/>
          </w:tcPr>
          <w:p w:rsidR="00247AF1" w:rsidRPr="00816472" w:rsidRDefault="00247AF1" w:rsidP="009D5B61">
            <w:pPr>
              <w:rPr>
                <w:sz w:val="20"/>
                <w:szCs w:val="20"/>
              </w:rPr>
            </w:pPr>
            <w:r w:rsidRPr="00816472">
              <w:rPr>
                <w:sz w:val="20"/>
                <w:szCs w:val="20"/>
              </w:rPr>
              <w:t>1 Year</w:t>
            </w:r>
          </w:p>
        </w:tc>
        <w:tc>
          <w:tcPr>
            <w:tcW w:w="850" w:type="dxa"/>
          </w:tcPr>
          <w:p w:rsidR="00247AF1" w:rsidRDefault="00247AF1" w:rsidP="009D5B61">
            <w:pPr>
              <w:rPr>
                <w:b/>
                <w:sz w:val="20"/>
                <w:szCs w:val="20"/>
              </w:rPr>
            </w:pPr>
            <w:r>
              <w:rPr>
                <w:b/>
                <w:sz w:val="20"/>
                <w:szCs w:val="20"/>
              </w:rPr>
              <w:t>£185</w:t>
            </w:r>
          </w:p>
        </w:tc>
        <w:tc>
          <w:tcPr>
            <w:tcW w:w="2694" w:type="dxa"/>
          </w:tcPr>
          <w:p w:rsidR="00247AF1" w:rsidRDefault="00247AF1" w:rsidP="009D5B61">
            <w:pPr>
              <w:rPr>
                <w:b/>
                <w:sz w:val="20"/>
                <w:szCs w:val="20"/>
              </w:rPr>
            </w:pPr>
            <w:r>
              <w:rPr>
                <w:b/>
                <w:sz w:val="20"/>
                <w:szCs w:val="20"/>
              </w:rPr>
              <w:t>RENEWAL Licence above 250kg nec (&lt; 2 tonnes)</w:t>
            </w:r>
          </w:p>
        </w:tc>
        <w:tc>
          <w:tcPr>
            <w:tcW w:w="1563" w:type="dxa"/>
          </w:tcPr>
          <w:p w:rsidR="00247AF1" w:rsidRPr="00816472" w:rsidRDefault="00247AF1" w:rsidP="009D5B61">
            <w:pPr>
              <w:rPr>
                <w:sz w:val="20"/>
                <w:szCs w:val="20"/>
              </w:rPr>
            </w:pPr>
            <w:r w:rsidRPr="00816472">
              <w:rPr>
                <w:sz w:val="20"/>
                <w:szCs w:val="20"/>
              </w:rPr>
              <w:t>1 Year</w:t>
            </w:r>
          </w:p>
        </w:tc>
        <w:tc>
          <w:tcPr>
            <w:tcW w:w="1781" w:type="dxa"/>
          </w:tcPr>
          <w:p w:rsidR="00247AF1" w:rsidRDefault="00247AF1" w:rsidP="009D5B61">
            <w:pPr>
              <w:rPr>
                <w:b/>
                <w:sz w:val="20"/>
                <w:szCs w:val="20"/>
              </w:rPr>
            </w:pPr>
            <w:r>
              <w:rPr>
                <w:b/>
                <w:sz w:val="20"/>
                <w:szCs w:val="20"/>
              </w:rPr>
              <w:t>£86</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2 Years</w:t>
            </w:r>
          </w:p>
        </w:tc>
        <w:tc>
          <w:tcPr>
            <w:tcW w:w="850" w:type="dxa"/>
          </w:tcPr>
          <w:p w:rsidR="00247AF1" w:rsidRDefault="00247AF1" w:rsidP="009D5B61">
            <w:pPr>
              <w:rPr>
                <w:b/>
                <w:sz w:val="20"/>
                <w:szCs w:val="20"/>
              </w:rPr>
            </w:pPr>
            <w:r>
              <w:rPr>
                <w:b/>
                <w:sz w:val="20"/>
                <w:szCs w:val="20"/>
              </w:rPr>
              <w:t>£243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2 Years</w:t>
            </w:r>
          </w:p>
        </w:tc>
        <w:tc>
          <w:tcPr>
            <w:tcW w:w="1781" w:type="dxa"/>
          </w:tcPr>
          <w:p w:rsidR="00247AF1" w:rsidRDefault="00247AF1" w:rsidP="009D5B61">
            <w:pPr>
              <w:rPr>
                <w:b/>
                <w:sz w:val="20"/>
                <w:szCs w:val="20"/>
              </w:rPr>
            </w:pPr>
            <w:r>
              <w:rPr>
                <w:b/>
                <w:sz w:val="20"/>
                <w:szCs w:val="20"/>
              </w:rPr>
              <w:t>£147</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3 Years</w:t>
            </w:r>
          </w:p>
        </w:tc>
        <w:tc>
          <w:tcPr>
            <w:tcW w:w="850" w:type="dxa"/>
          </w:tcPr>
          <w:p w:rsidR="00247AF1" w:rsidRDefault="00247AF1" w:rsidP="009D5B61">
            <w:pPr>
              <w:rPr>
                <w:b/>
                <w:sz w:val="20"/>
                <w:szCs w:val="20"/>
              </w:rPr>
            </w:pPr>
            <w:r>
              <w:rPr>
                <w:b/>
                <w:sz w:val="20"/>
                <w:szCs w:val="20"/>
              </w:rPr>
              <w:t>£304</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3 Years</w:t>
            </w:r>
          </w:p>
        </w:tc>
        <w:tc>
          <w:tcPr>
            <w:tcW w:w="1781" w:type="dxa"/>
          </w:tcPr>
          <w:p w:rsidR="00247AF1" w:rsidRDefault="00247AF1" w:rsidP="009D5B61">
            <w:pPr>
              <w:rPr>
                <w:b/>
                <w:sz w:val="20"/>
                <w:szCs w:val="20"/>
              </w:rPr>
            </w:pPr>
            <w:r>
              <w:rPr>
                <w:b/>
                <w:sz w:val="20"/>
                <w:szCs w:val="20"/>
              </w:rPr>
              <w:t>£206</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4 Years</w:t>
            </w:r>
          </w:p>
        </w:tc>
        <w:tc>
          <w:tcPr>
            <w:tcW w:w="850" w:type="dxa"/>
          </w:tcPr>
          <w:p w:rsidR="00247AF1" w:rsidRDefault="00247AF1" w:rsidP="009D5B61">
            <w:pPr>
              <w:rPr>
                <w:b/>
                <w:sz w:val="20"/>
                <w:szCs w:val="20"/>
              </w:rPr>
            </w:pPr>
            <w:r>
              <w:rPr>
                <w:b/>
                <w:sz w:val="20"/>
                <w:szCs w:val="20"/>
              </w:rPr>
              <w:t>£374</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4 Years</w:t>
            </w:r>
          </w:p>
        </w:tc>
        <w:tc>
          <w:tcPr>
            <w:tcW w:w="1781" w:type="dxa"/>
          </w:tcPr>
          <w:p w:rsidR="00247AF1" w:rsidRDefault="00247AF1" w:rsidP="009D5B61">
            <w:pPr>
              <w:rPr>
                <w:b/>
                <w:sz w:val="20"/>
                <w:szCs w:val="20"/>
              </w:rPr>
            </w:pPr>
            <w:r>
              <w:rPr>
                <w:b/>
                <w:sz w:val="20"/>
                <w:szCs w:val="20"/>
              </w:rPr>
              <w:t>£266</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5 years</w:t>
            </w:r>
          </w:p>
        </w:tc>
        <w:tc>
          <w:tcPr>
            <w:tcW w:w="850" w:type="dxa"/>
          </w:tcPr>
          <w:p w:rsidR="00247AF1" w:rsidRDefault="00247AF1" w:rsidP="009D5B61">
            <w:pPr>
              <w:rPr>
                <w:b/>
                <w:sz w:val="20"/>
                <w:szCs w:val="20"/>
              </w:rPr>
            </w:pPr>
            <w:r>
              <w:rPr>
                <w:b/>
                <w:sz w:val="20"/>
                <w:szCs w:val="20"/>
              </w:rPr>
              <w:t>£423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5 Years</w:t>
            </w:r>
          </w:p>
        </w:tc>
        <w:tc>
          <w:tcPr>
            <w:tcW w:w="1781" w:type="dxa"/>
          </w:tcPr>
          <w:p w:rsidR="00247AF1" w:rsidRDefault="00247AF1" w:rsidP="009D5B61">
            <w:pPr>
              <w:rPr>
                <w:b/>
                <w:sz w:val="20"/>
                <w:szCs w:val="20"/>
              </w:rPr>
            </w:pPr>
            <w:r>
              <w:rPr>
                <w:b/>
                <w:sz w:val="20"/>
                <w:szCs w:val="20"/>
              </w:rPr>
              <w:t>£326</w:t>
            </w:r>
          </w:p>
        </w:tc>
      </w:tr>
    </w:tbl>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r w:rsidRPr="00C066F1">
        <w:rPr>
          <w:b/>
          <w:i/>
          <w:sz w:val="20"/>
          <w:szCs w:val="20"/>
        </w:rPr>
        <w:t>If you are unsure of the fee, ple</w:t>
      </w:r>
      <w:r>
        <w:rPr>
          <w:b/>
          <w:i/>
          <w:sz w:val="20"/>
          <w:szCs w:val="20"/>
        </w:rPr>
        <w:t>ase contact one of the numbers below:-</w:t>
      </w:r>
    </w:p>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Tel: (Administration)</w:t>
      </w:r>
      <w:r>
        <w:rPr>
          <w:sz w:val="20"/>
          <w:szCs w:val="20"/>
        </w:rPr>
        <w:tab/>
      </w:r>
      <w:r>
        <w:rPr>
          <w:sz w:val="20"/>
          <w:szCs w:val="20"/>
        </w:rPr>
        <w:tab/>
        <w:t xml:space="preserve">  0114 2532923</w:t>
      </w:r>
    </w:p>
    <w:p w:rsidR="00247AF1" w:rsidRPr="00E67ED3"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(Fireworks Storage Advice)  0114 2532970</w:t>
      </w:r>
    </w:p>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p>
    <w:p w:rsidR="00247AF1" w:rsidRPr="006E4D57" w:rsidRDefault="00247AF1" w:rsidP="00247AF1">
      <w:pPr>
        <w:pBdr>
          <w:top w:val="single" w:sz="4" w:space="1" w:color="auto"/>
          <w:left w:val="single" w:sz="4" w:space="4" w:color="auto"/>
          <w:bottom w:val="single" w:sz="4" w:space="1" w:color="auto"/>
          <w:right w:val="single" w:sz="4" w:space="4" w:color="auto"/>
        </w:pBdr>
        <w:rPr>
          <w:b/>
          <w:sz w:val="20"/>
          <w:szCs w:val="20"/>
          <w:u w:val="single"/>
        </w:rPr>
      </w:pPr>
      <w:r w:rsidRPr="006E4D57">
        <w:rPr>
          <w:b/>
          <w:sz w:val="20"/>
          <w:szCs w:val="20"/>
          <w:u w:val="single"/>
        </w:rPr>
        <w:t>PAYMENTS</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r>
        <w:rPr>
          <w:b/>
          <w:sz w:val="20"/>
          <w:szCs w:val="20"/>
        </w:rPr>
        <w:t>Payments cannot be made in cash.  Fees must be paid by the following methods:-</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Cheque </w:t>
      </w:r>
      <w:r>
        <w:rPr>
          <w:sz w:val="20"/>
          <w:szCs w:val="20"/>
        </w:rPr>
        <w:tab/>
        <w:t>These should be made payable to</w:t>
      </w:r>
      <w:r>
        <w:rPr>
          <w:sz w:val="20"/>
          <w:szCs w:val="20"/>
        </w:rPr>
        <w:tab/>
        <w:t>‘</w:t>
      </w:r>
      <w:r w:rsidRPr="006E4D57">
        <w:rPr>
          <w:b/>
          <w:sz w:val="20"/>
          <w:szCs w:val="20"/>
        </w:rPr>
        <w:t>South Yorkshire Fire &amp; Rescue Authority</w:t>
      </w:r>
      <w:r w:rsidRPr="006E4D57">
        <w:rPr>
          <w:sz w:val="20"/>
          <w:szCs w:val="20"/>
        </w:rPr>
        <w:t>’</w:t>
      </w:r>
    </w:p>
    <w:p w:rsidR="00247AF1" w:rsidRPr="006E4D57"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BACS</w:t>
      </w:r>
      <w:r>
        <w:rPr>
          <w:sz w:val="20"/>
          <w:szCs w:val="20"/>
        </w:rPr>
        <w:tab/>
      </w:r>
      <w:r>
        <w:rPr>
          <w:sz w:val="20"/>
          <w:szCs w:val="20"/>
        </w:rPr>
        <w:tab/>
        <w:t>Our Account No:</w:t>
      </w:r>
      <w:r>
        <w:rPr>
          <w:sz w:val="20"/>
          <w:szCs w:val="20"/>
        </w:rPr>
        <w:tab/>
      </w:r>
      <w:r>
        <w:rPr>
          <w:sz w:val="20"/>
          <w:szCs w:val="20"/>
        </w:rPr>
        <w:tab/>
      </w:r>
      <w:r>
        <w:rPr>
          <w:sz w:val="20"/>
          <w:szCs w:val="20"/>
        </w:rPr>
        <w:tab/>
      </w:r>
      <w:r>
        <w:rPr>
          <w:b/>
          <w:sz w:val="20"/>
          <w:szCs w:val="20"/>
        </w:rPr>
        <w:t>13676501</w:t>
      </w: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b/>
          <w:i/>
          <w:sz w:val="20"/>
          <w:szCs w:val="20"/>
        </w:rPr>
        <w:tab/>
      </w:r>
      <w:r>
        <w:rPr>
          <w:b/>
          <w:i/>
          <w:sz w:val="20"/>
          <w:szCs w:val="20"/>
        </w:rPr>
        <w:tab/>
      </w:r>
      <w:r>
        <w:rPr>
          <w:sz w:val="20"/>
          <w:szCs w:val="20"/>
        </w:rPr>
        <w:t>Sort Code:</w:t>
      </w:r>
      <w:r>
        <w:rPr>
          <w:sz w:val="20"/>
          <w:szCs w:val="20"/>
        </w:rPr>
        <w:tab/>
      </w:r>
      <w:r>
        <w:rPr>
          <w:sz w:val="20"/>
          <w:szCs w:val="20"/>
        </w:rPr>
        <w:tab/>
      </w:r>
      <w:r>
        <w:rPr>
          <w:sz w:val="20"/>
          <w:szCs w:val="20"/>
        </w:rPr>
        <w:tab/>
      </w:r>
      <w:r>
        <w:rPr>
          <w:sz w:val="20"/>
          <w:szCs w:val="20"/>
        </w:rPr>
        <w:tab/>
      </w:r>
      <w:r w:rsidR="00C26A14">
        <w:rPr>
          <w:b/>
          <w:sz w:val="20"/>
          <w:szCs w:val="20"/>
        </w:rPr>
        <w:t>20-77-18</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r>
        <w:rPr>
          <w:sz w:val="20"/>
          <w:szCs w:val="20"/>
        </w:rPr>
        <w:tab/>
      </w:r>
      <w:r>
        <w:rPr>
          <w:sz w:val="20"/>
          <w:szCs w:val="20"/>
        </w:rPr>
        <w:tab/>
        <w:t>Account Name:</w:t>
      </w:r>
      <w:r>
        <w:rPr>
          <w:sz w:val="20"/>
          <w:szCs w:val="20"/>
        </w:rPr>
        <w:tab/>
      </w:r>
      <w:r>
        <w:rPr>
          <w:sz w:val="20"/>
          <w:szCs w:val="20"/>
        </w:rPr>
        <w:tab/>
      </w:r>
      <w:r>
        <w:rPr>
          <w:sz w:val="20"/>
          <w:szCs w:val="20"/>
        </w:rPr>
        <w:tab/>
      </w:r>
      <w:r>
        <w:rPr>
          <w:sz w:val="20"/>
          <w:szCs w:val="20"/>
        </w:rPr>
        <w:tab/>
      </w:r>
      <w:r w:rsidRPr="006E4D57">
        <w:rPr>
          <w:b/>
          <w:sz w:val="20"/>
          <w:szCs w:val="20"/>
        </w:rPr>
        <w:t>South Yorkshire Fire &amp; Rescue Authority</w:t>
      </w:r>
    </w:p>
    <w:p w:rsidR="00247AF1" w:rsidRDefault="00247AF1" w:rsidP="00247AF1">
      <w:pPr>
        <w:pBdr>
          <w:top w:val="single" w:sz="4" w:space="1" w:color="auto"/>
          <w:left w:val="single" w:sz="4" w:space="4" w:color="auto"/>
          <w:bottom w:val="single" w:sz="4" w:space="1" w:color="auto"/>
          <w:right w:val="single" w:sz="4" w:space="4" w:color="auto"/>
        </w:pBdr>
        <w:rPr>
          <w:sz w:val="22"/>
          <w:szCs w:val="22"/>
        </w:rPr>
      </w:pPr>
    </w:p>
    <w:p w:rsidR="00247AF1" w:rsidRDefault="00247AF1"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pPr>
    </w:p>
    <w:p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172EE">
        <w:rPr>
          <w:sz w:val="22"/>
          <w:szCs w:val="22"/>
        </w:rPr>
      </w:r>
      <w:r w:rsidR="00A172EE">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sectPr w:rsidR="000512B9" w:rsidSect="00F54F7C">
          <w:headerReference w:type="default" r:id="rId9"/>
          <w:footerReference w:type="default" r:id="rId10"/>
          <w:pgSz w:w="11906" w:h="16838"/>
          <w:pgMar w:top="719" w:right="720" w:bottom="1296" w:left="720" w:header="706" w:footer="706" w:gutter="0"/>
          <w:cols w:space="708"/>
          <w:docGrid w:linePitch="360"/>
        </w:sectPr>
      </w:pPr>
    </w:p>
    <w:p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rsidR="000512B9" w:rsidRPr="00052176" w:rsidRDefault="000512B9" w:rsidP="0074243A">
      <w:pPr>
        <w:pBdr>
          <w:top w:val="single" w:sz="4" w:space="1" w:color="auto"/>
          <w:left w:val="single" w:sz="4" w:space="4" w:color="auto"/>
          <w:bottom w:val="single" w:sz="4" w:space="1" w:color="auto"/>
          <w:right w:val="single" w:sz="4" w:space="4" w:color="auto"/>
        </w:pBdr>
        <w:rPr>
          <w:sz w:val="18"/>
          <w:szCs w:val="18"/>
        </w:rPr>
      </w:pPr>
    </w:p>
    <w:p w:rsidR="000512B9" w:rsidRPr="00052176" w:rsidRDefault="000512B9" w:rsidP="0074243A">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Pr="00F23AC6" w:rsidRDefault="000512B9" w:rsidP="0074243A">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395544">
      <w:pPr>
        <w:pBdr>
          <w:top w:val="single" w:sz="4" w:space="1" w:color="auto"/>
          <w:left w:val="single" w:sz="4" w:space="4" w:color="auto"/>
          <w:bottom w:val="single" w:sz="4" w:space="1" w:color="auto"/>
          <w:right w:val="single" w:sz="4" w:space="4" w:color="auto"/>
        </w:pBdr>
        <w:rPr>
          <w:sz w:val="20"/>
          <w:szCs w:val="20"/>
        </w:rPr>
      </w:pPr>
      <w:r>
        <w:rPr>
          <w:sz w:val="20"/>
          <w:szCs w:val="20"/>
        </w:rPr>
        <w:t>- relevant explosives</w:t>
      </w:r>
      <w:r w:rsidR="00852F6E">
        <w:rPr>
          <w:sz w:val="20"/>
          <w:szCs w:val="20"/>
        </w:rPr>
        <w:t xml:space="preserve"> </w:t>
      </w:r>
      <w:r w:rsidR="00852F6E" w:rsidRPr="006670CE">
        <w:rPr>
          <w:sz w:val="20"/>
          <w:szCs w:val="20"/>
        </w:rPr>
        <w:t>(an explosives certificate is required to acquire or keep the explosive</w:t>
      </w:r>
      <w:r w:rsidR="00A6110F" w:rsidRPr="006670CE">
        <w:rPr>
          <w:sz w:val="20"/>
          <w:szCs w:val="20"/>
        </w:rPr>
        <w:t>s</w:t>
      </w:r>
      <w:r w:rsidR="00852F6E" w:rsidRPr="006670CE">
        <w:rPr>
          <w:sz w:val="20"/>
          <w:szCs w:val="20"/>
        </w:rPr>
        <w:t>)</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ammunition the acquisition of which is regulated or prohibited by virtue of the Firearms Acts 1968 to 1997</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smokeless powder or percussion caps</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explosives stored by a person who is registered as a firearms dealer under section 33 of the Firearms Act 1968</w:t>
      </w:r>
    </w:p>
    <w:p w:rsidR="000512B9" w:rsidRPr="00A703AD"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Pr="00395544" w:rsidRDefault="000512B9" w:rsidP="0074243A">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If you want to store the explosives listed above, you should use form ER2</w:t>
      </w:r>
    </w:p>
    <w:p w:rsidR="000512B9" w:rsidRDefault="000512B9" w:rsidP="0074243A">
      <w:pPr>
        <w:pBdr>
          <w:top w:val="single" w:sz="4" w:space="1" w:color="auto"/>
          <w:left w:val="single" w:sz="4" w:space="4" w:color="auto"/>
          <w:bottom w:val="single" w:sz="4" w:space="1" w:color="auto"/>
          <w:right w:val="single" w:sz="4" w:space="4" w:color="auto"/>
        </w:pBdr>
        <w:rPr>
          <w:b/>
          <w:sz w:val="22"/>
          <w:szCs w:val="22"/>
        </w:rPr>
      </w:pPr>
    </w:p>
    <w:p w:rsidR="000512B9" w:rsidRPr="00390783" w:rsidRDefault="000512B9" w:rsidP="0074243A">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1" w:history="1">
        <w:r w:rsidRPr="00390783">
          <w:rPr>
            <w:rStyle w:val="Hyperlink"/>
            <w:rFonts w:cs="Arial"/>
            <w:b/>
            <w:sz w:val="18"/>
            <w:szCs w:val="18"/>
          </w:rPr>
          <w:t>www.hse.gov.uk/explosives/licensing/how-to-apply.htm</w:t>
        </w:r>
      </w:hyperlink>
    </w:p>
    <w:p w:rsidR="000512B9" w:rsidRDefault="000512B9" w:rsidP="0074243A">
      <w:pPr>
        <w:pBdr>
          <w:top w:val="single" w:sz="4" w:space="1" w:color="auto"/>
          <w:left w:val="single" w:sz="4" w:space="4" w:color="auto"/>
          <w:bottom w:val="single" w:sz="4" w:space="1" w:color="auto"/>
          <w:right w:val="single" w:sz="4" w:space="4" w:color="auto"/>
        </w:pBdr>
        <w:rPr>
          <w:b/>
          <w:color w:val="0000FF"/>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p>
    <w:p w:rsidR="000512B9" w:rsidRPr="00233A36"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00100DAE" w:rsidRPr="006670CE">
        <w:rPr>
          <w:sz w:val="20"/>
          <w:szCs w:val="20"/>
        </w:rPr>
        <w:t>The Rehabilitation of Offenders Act does not apply to corporate bodies or companies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12" w:history="1">
        <w:r w:rsidRPr="00233A36">
          <w:rPr>
            <w:rStyle w:val="Hyperlink"/>
            <w:rFonts w:cs="Arial"/>
            <w:sz w:val="20"/>
            <w:szCs w:val="20"/>
          </w:rPr>
          <w:t>www.hse.gov.uk/explosives/index.htm</w:t>
        </w:r>
      </w:hyperlink>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- 250kg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- 25kg HT3 (or combination of HT3 and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HT1</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HT2</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r>
        <w:rPr>
          <w:sz w:val="20"/>
          <w:szCs w:val="20"/>
        </w:rPr>
        <w:t>on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7. If the store is subject to separation distances you will also need to provide an Ordnance Survey Siteplan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SuperPlan. Where this plan </w:t>
      </w:r>
      <w:r>
        <w:rPr>
          <w:sz w:val="20"/>
          <w:szCs w:val="20"/>
        </w:rPr>
        <w:t>c</w:t>
      </w:r>
      <w:r w:rsidRPr="002D73DA">
        <w:rPr>
          <w:sz w:val="20"/>
          <w:szCs w:val="20"/>
        </w:rPr>
        <w:t>learly identifies the location of the site in relation to its surroundings it can be substituted for the plan referred to in 6 above.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8B4C3F"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rsidR="008B4C3F" w:rsidRDefault="008B4C3F" w:rsidP="00567F02">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13"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Pr="008B4C3F" w:rsidRDefault="008B4C3F" w:rsidP="008B4C3F">
      <w:pPr>
        <w:pBdr>
          <w:top w:val="single" w:sz="4" w:space="1" w:color="auto"/>
          <w:left w:val="single" w:sz="4" w:space="4" w:color="auto"/>
          <w:bottom w:val="single" w:sz="4" w:space="1" w:color="auto"/>
          <w:right w:val="single" w:sz="4" w:space="4" w:color="auto"/>
        </w:pBdr>
        <w:rPr>
          <w:b/>
          <w:sz w:val="20"/>
          <w:szCs w:val="20"/>
        </w:rPr>
      </w:pPr>
      <w:r w:rsidRPr="008B4C3F">
        <w:rPr>
          <w:b/>
          <w:sz w:val="20"/>
          <w:szCs w:val="20"/>
          <w:u w:val="single"/>
        </w:rPr>
        <w:t>Renewal of licence</w:t>
      </w:r>
      <w:r w:rsidRPr="008B4C3F">
        <w:rPr>
          <w:b/>
          <w:sz w:val="20"/>
          <w:szCs w:val="20"/>
        </w:rPr>
        <w:t xml:space="preserve"> </w:t>
      </w:r>
    </w:p>
    <w:p w:rsidR="008B4C3F" w:rsidRP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Hazard type and quantity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net mass’</w:t>
      </w:r>
      <w:r w:rsidRPr="002D73DA">
        <w:rPr>
          <w:sz w:val="20"/>
          <w:szCs w:val="20"/>
        </w:rPr>
        <w:t xml:space="preserve"> of the explosives.  This means the weight of the explosive contained within an article i.e. less packaging, casings, etc</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Period of validity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rsidR="002147DC" w:rsidRDefault="002147DC" w:rsidP="00567F02">
      <w:pPr>
        <w:pBdr>
          <w:top w:val="single" w:sz="4" w:space="1" w:color="auto"/>
          <w:left w:val="single" w:sz="4" w:space="4" w:color="auto"/>
          <w:bottom w:val="single" w:sz="4" w:space="1" w:color="auto"/>
          <w:right w:val="single" w:sz="4" w:space="4" w:color="auto"/>
        </w:pBdr>
        <w:rPr>
          <w:sz w:val="20"/>
          <w:szCs w:val="20"/>
        </w:rPr>
      </w:pPr>
    </w:p>
    <w:p w:rsidR="002147DC" w:rsidRPr="006670CE" w:rsidRDefault="002147DC" w:rsidP="00567F02">
      <w:pPr>
        <w:pBdr>
          <w:top w:val="single" w:sz="4" w:space="1" w:color="auto"/>
          <w:left w:val="single" w:sz="4" w:space="4" w:color="auto"/>
          <w:bottom w:val="single" w:sz="4" w:space="1" w:color="auto"/>
          <w:right w:val="single" w:sz="4" w:space="4" w:color="auto"/>
        </w:pBdr>
        <w:rPr>
          <w:b/>
          <w:sz w:val="20"/>
          <w:szCs w:val="20"/>
          <w:u w:val="single"/>
        </w:rPr>
      </w:pPr>
      <w:r w:rsidRPr="006670CE">
        <w:rPr>
          <w:b/>
          <w:sz w:val="20"/>
          <w:szCs w:val="20"/>
          <w:u w:val="single"/>
        </w:rPr>
        <w:t xml:space="preserve">Insurance </w:t>
      </w:r>
    </w:p>
    <w:p w:rsidR="004B1C0B" w:rsidRPr="006670CE" w:rsidRDefault="004B1C0B" w:rsidP="00567F02">
      <w:pPr>
        <w:pBdr>
          <w:top w:val="single" w:sz="4" w:space="1" w:color="auto"/>
          <w:left w:val="single" w:sz="4" w:space="4" w:color="auto"/>
          <w:bottom w:val="single" w:sz="4" w:space="1" w:color="auto"/>
          <w:right w:val="single" w:sz="4" w:space="4" w:color="auto"/>
        </w:pBdr>
        <w:rPr>
          <w:b/>
          <w:sz w:val="20"/>
          <w:szCs w:val="20"/>
        </w:rPr>
      </w:pPr>
    </w:p>
    <w:p w:rsidR="002147DC"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r:id="rId14" w:history="1">
        <w:r w:rsidRPr="006670CE">
          <w:rPr>
            <w:rStyle w:val="Hyperlink"/>
            <w:iCs/>
            <w:sz w:val="20"/>
            <w:szCs w:val="20"/>
            <w:lang w:eastAsia="en-GB"/>
          </w:rPr>
          <w:t>http://www.hse.gov.uk/pubns/hse40.pdf</w:t>
        </w:r>
      </w:hyperlink>
    </w:p>
    <w:p w:rsidR="004B1C0B"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p>
    <w:p w:rsidR="002147DC" w:rsidRDefault="004B1C0B" w:rsidP="004B1C0B">
      <w:pPr>
        <w:pBdr>
          <w:top w:val="single" w:sz="4" w:space="1" w:color="auto"/>
          <w:left w:val="single" w:sz="4" w:space="4" w:color="auto"/>
          <w:bottom w:val="single" w:sz="4" w:space="1" w:color="auto"/>
          <w:right w:val="single" w:sz="4" w:space="4" w:color="auto"/>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00465542" w:rsidRPr="006670CE">
        <w:rPr>
          <w:iCs/>
          <w:sz w:val="20"/>
          <w:szCs w:val="20"/>
        </w:rPr>
        <w:t>.</w:t>
      </w:r>
    </w:p>
    <w:p w:rsidR="004B1C0B" w:rsidRPr="00465542" w:rsidRDefault="004B1C0B" w:rsidP="004B1C0B">
      <w:pPr>
        <w:pBdr>
          <w:top w:val="single" w:sz="4" w:space="1" w:color="auto"/>
          <w:left w:val="single" w:sz="4" w:space="4" w:color="auto"/>
          <w:bottom w:val="single" w:sz="4" w:space="1" w:color="auto"/>
          <w:right w:val="single" w:sz="4" w:space="4" w:color="auto"/>
        </w:pBdr>
        <w:rPr>
          <w:b/>
          <w:sz w:val="20"/>
          <w:szCs w:val="20"/>
        </w:rPr>
      </w:pPr>
    </w:p>
    <w:p w:rsidR="002147DC" w:rsidRDefault="002147DC" w:rsidP="002147DC">
      <w:pPr>
        <w:pStyle w:val="Default"/>
      </w:pPr>
    </w:p>
    <w:p w:rsidR="002147DC" w:rsidRPr="002147DC" w:rsidRDefault="002147DC" w:rsidP="002147DC">
      <w:pPr>
        <w:pStyle w:val="Default"/>
        <w:rPr>
          <w:rFonts w:ascii="Helvetica 45 Light" w:hAnsi="Helvetica 45 Light" w:cs="Helvetica 45 Light"/>
        </w:rPr>
      </w:pPr>
      <w:r>
        <w:t xml:space="preserve"> </w:t>
      </w:r>
    </w:p>
    <w:sectPr w:rsidR="002147DC" w:rsidRP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266" w:rsidRDefault="00035266">
      <w:r>
        <w:separator/>
      </w:r>
    </w:p>
  </w:endnote>
  <w:endnote w:type="continuationSeparator" w:id="0">
    <w:p w:rsidR="00035266" w:rsidRDefault="0003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14329"/>
      <w:docPartObj>
        <w:docPartGallery w:val="Page Numbers (Bottom of Page)"/>
        <w:docPartUnique/>
      </w:docPartObj>
    </w:sdtPr>
    <w:sdtEndPr>
      <w:rPr>
        <w:noProof/>
      </w:rPr>
    </w:sdtEndPr>
    <w:sdtContent>
      <w:p w:rsidR="004C52E6" w:rsidRDefault="004C52E6">
        <w:pPr>
          <w:pStyle w:val="Footer"/>
          <w:jc w:val="center"/>
        </w:pPr>
        <w:r>
          <w:fldChar w:fldCharType="begin"/>
        </w:r>
        <w:r>
          <w:instrText xml:space="preserve"> PAGE   \* MERGEFORMAT </w:instrText>
        </w:r>
        <w:r>
          <w:fldChar w:fldCharType="separate"/>
        </w:r>
        <w:r w:rsidR="00A172EE">
          <w:rPr>
            <w:noProof/>
          </w:rPr>
          <w:t>1</w:t>
        </w:r>
        <w:r>
          <w:rPr>
            <w:noProof/>
          </w:rPr>
          <w:fldChar w:fldCharType="end"/>
        </w:r>
      </w:p>
    </w:sdtContent>
  </w:sdt>
  <w:p w:rsidR="000512B9" w:rsidRPr="002A4A5C" w:rsidRDefault="004C52E6">
    <w:pPr>
      <w:pStyle w:val="Footer"/>
      <w:rPr>
        <w:i/>
        <w:sz w:val="20"/>
        <w:szCs w:val="20"/>
      </w:rPr>
    </w:pPr>
    <w:r>
      <w:rPr>
        <w:i/>
        <w:sz w:val="20"/>
        <w:szCs w:val="20"/>
      </w:rPr>
      <w:t>ER1 (07/18)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266" w:rsidRDefault="00035266">
      <w:r>
        <w:separator/>
      </w:r>
    </w:p>
  </w:footnote>
  <w:footnote w:type="continuationSeparator" w:id="0">
    <w:p w:rsidR="00035266" w:rsidRDefault="0003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35266"/>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47AF1"/>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0A78"/>
    <w:rsid w:val="003E252D"/>
    <w:rsid w:val="003E3626"/>
    <w:rsid w:val="003E36B7"/>
    <w:rsid w:val="003E4149"/>
    <w:rsid w:val="003F3BC7"/>
    <w:rsid w:val="003F422C"/>
    <w:rsid w:val="00402926"/>
    <w:rsid w:val="00403B77"/>
    <w:rsid w:val="0040449C"/>
    <w:rsid w:val="00404ECD"/>
    <w:rsid w:val="004050C0"/>
    <w:rsid w:val="004071EE"/>
    <w:rsid w:val="004101E6"/>
    <w:rsid w:val="004146F8"/>
    <w:rsid w:val="0042057D"/>
    <w:rsid w:val="0042246F"/>
    <w:rsid w:val="004238BF"/>
    <w:rsid w:val="00426D76"/>
    <w:rsid w:val="00432A64"/>
    <w:rsid w:val="004334E4"/>
    <w:rsid w:val="004343B6"/>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B6EDA"/>
    <w:rsid w:val="004C45C7"/>
    <w:rsid w:val="004C52E6"/>
    <w:rsid w:val="004D415C"/>
    <w:rsid w:val="004D6402"/>
    <w:rsid w:val="004E4489"/>
    <w:rsid w:val="004E6EDD"/>
    <w:rsid w:val="00501D2A"/>
    <w:rsid w:val="00506D49"/>
    <w:rsid w:val="00507EBF"/>
    <w:rsid w:val="00517F25"/>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7766"/>
    <w:rsid w:val="007A7E6D"/>
    <w:rsid w:val="007B1680"/>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BF6"/>
    <w:rsid w:val="009D0E03"/>
    <w:rsid w:val="009D1DC7"/>
    <w:rsid w:val="009D2BC7"/>
    <w:rsid w:val="009D2E89"/>
    <w:rsid w:val="009D2F84"/>
    <w:rsid w:val="009D2FB2"/>
    <w:rsid w:val="009E0ADF"/>
    <w:rsid w:val="009F33D0"/>
    <w:rsid w:val="009F7B6A"/>
    <w:rsid w:val="00A017D0"/>
    <w:rsid w:val="00A1082A"/>
    <w:rsid w:val="00A10FE4"/>
    <w:rsid w:val="00A110B8"/>
    <w:rsid w:val="00A1391D"/>
    <w:rsid w:val="00A15143"/>
    <w:rsid w:val="00A172EE"/>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20CFA"/>
    <w:rsid w:val="00C2210E"/>
    <w:rsid w:val="00C26A14"/>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54EEB"/>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252DA"/>
    <w:rsid w:val="00E36F52"/>
    <w:rsid w:val="00E40935"/>
    <w:rsid w:val="00E42E26"/>
    <w:rsid w:val="00E43185"/>
    <w:rsid w:val="00E441F7"/>
    <w:rsid w:val="00E47B2F"/>
    <w:rsid w:val="00E51923"/>
    <w:rsid w:val="00E520E4"/>
    <w:rsid w:val="00E533B7"/>
    <w:rsid w:val="00E57B4D"/>
    <w:rsid w:val="00E63E0D"/>
    <w:rsid w:val="00E64ED0"/>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B196D4-8E6E-4530-B93C-B8193666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uiPriority w:val="99"/>
    <w:rsid w:val="009F33D0"/>
    <w:pPr>
      <w:tabs>
        <w:tab w:val="center" w:pos="4153"/>
        <w:tab w:val="right" w:pos="8306"/>
      </w:tabs>
    </w:pPr>
  </w:style>
  <w:style w:type="character" w:customStyle="1" w:styleId="FooterChar">
    <w:name w:val="Footer Char"/>
    <w:link w:val="Footer"/>
    <w:uiPriority w:val="99"/>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30694">
      <w:bodyDiv w:val="1"/>
      <w:marLeft w:val="0"/>
      <w:marRight w:val="0"/>
      <w:marTop w:val="0"/>
      <w:marBottom w:val="0"/>
      <w:divBdr>
        <w:top w:val="none" w:sz="0" w:space="0" w:color="auto"/>
        <w:left w:val="none" w:sz="0" w:space="0" w:color="auto"/>
        <w:bottom w:val="none" w:sz="0" w:space="0" w:color="auto"/>
        <w:right w:val="none" w:sz="0" w:space="0" w:color="auto"/>
      </w:divBdr>
    </w:div>
    <w:div w:id="6053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yfire.gov.uk/data-sharing-and-protection/" TargetMode="External"/><Relationship Id="rId13"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explosives/licensing/how-to-apply.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se.gov.uk/pubns/hse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985F-EB62-49B6-BED9-150B6951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2259</Words>
  <Characters>13288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15516</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dthomas1</dc:creator>
  <cp:lastModifiedBy>Sanderson Jayne</cp:lastModifiedBy>
  <cp:revision>2</cp:revision>
  <cp:lastPrinted>2013-10-30T09:49:00Z</cp:lastPrinted>
  <dcterms:created xsi:type="dcterms:W3CDTF">2019-08-15T14:01:00Z</dcterms:created>
  <dcterms:modified xsi:type="dcterms:W3CDTF">2019-08-15T14:01:00Z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