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1FD4" w:rsidRPr="0007253F" w:rsidRDefault="009E1FD4" w:rsidP="009E1FD4">
      <w:pPr>
        <w:rPr>
          <w:sz w:val="22"/>
          <w:szCs w:val="22"/>
        </w:rPr>
      </w:pPr>
    </w:p>
    <w:p w:rsidR="009E1FD4" w:rsidRPr="0007253F" w:rsidRDefault="009E1FD4" w:rsidP="009E1FD4">
      <w:pPr>
        <w:rPr>
          <w:sz w:val="22"/>
          <w:szCs w:val="22"/>
        </w:rPr>
      </w:pPr>
    </w:p>
    <w:p w:rsidR="009E1FD4" w:rsidRPr="0007253F" w:rsidRDefault="009E1FD4" w:rsidP="009E1FD4">
      <w:pPr>
        <w:rPr>
          <w:sz w:val="22"/>
          <w:szCs w:val="22"/>
        </w:rPr>
      </w:pPr>
    </w:p>
    <w:p w:rsidR="009E1FD4" w:rsidRPr="0007253F" w:rsidRDefault="009E1FD4" w:rsidP="009E1FD4">
      <w:pPr>
        <w:rPr>
          <w:sz w:val="22"/>
          <w:szCs w:val="22"/>
        </w:rPr>
      </w:pPr>
    </w:p>
    <w:p w:rsidR="009E1FD4" w:rsidRPr="0007253F" w:rsidRDefault="009E1FD4" w:rsidP="009E1FD4">
      <w:pPr>
        <w:jc w:val="center"/>
        <w:rPr>
          <w:sz w:val="22"/>
          <w:szCs w:val="22"/>
        </w:rPr>
      </w:pPr>
    </w:p>
    <w:p w:rsidR="009E1FD4" w:rsidRPr="0007253F" w:rsidRDefault="009E1FD4" w:rsidP="009E1FD4">
      <w:pPr>
        <w:rPr>
          <w:sz w:val="22"/>
          <w:szCs w:val="22"/>
        </w:rPr>
      </w:pPr>
    </w:p>
    <w:p w:rsidR="009E1FD4" w:rsidRPr="0007253F" w:rsidRDefault="009E1FD4" w:rsidP="009E1FD4">
      <w:pPr>
        <w:ind w:firstLine="720"/>
        <w:rPr>
          <w:sz w:val="22"/>
          <w:szCs w:val="22"/>
        </w:rPr>
      </w:pPr>
    </w:p>
    <w:p w:rsidR="009E1FD4" w:rsidRPr="0007253F" w:rsidRDefault="009E1FD4" w:rsidP="009E1FD4">
      <w:pPr>
        <w:jc w:val="center"/>
        <w:rPr>
          <w:sz w:val="22"/>
          <w:szCs w:val="22"/>
        </w:rPr>
      </w:pPr>
      <w:r w:rsidRPr="00981AD7">
        <w:rPr>
          <w:noProof/>
        </w:rPr>
        <w:drawing>
          <wp:inline distT="0" distB="0" distL="0" distR="0">
            <wp:extent cx="1685925" cy="16859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85925" cy="1685925"/>
                    </a:xfrm>
                    <a:prstGeom prst="rect">
                      <a:avLst/>
                    </a:prstGeom>
                    <a:noFill/>
                    <a:ln>
                      <a:noFill/>
                    </a:ln>
                  </pic:spPr>
                </pic:pic>
              </a:graphicData>
            </a:graphic>
          </wp:inline>
        </w:drawing>
      </w:r>
    </w:p>
    <w:p w:rsidR="009E1FD4" w:rsidRPr="0007253F" w:rsidRDefault="009E1FD4" w:rsidP="009E1FD4">
      <w:pPr>
        <w:rPr>
          <w:sz w:val="22"/>
          <w:szCs w:val="22"/>
        </w:rPr>
      </w:pPr>
    </w:p>
    <w:p w:rsidR="009E1FD4" w:rsidRDefault="009E1FD4" w:rsidP="009E1FD4">
      <w:pPr>
        <w:rPr>
          <w:b/>
          <w:sz w:val="56"/>
          <w:szCs w:val="56"/>
        </w:rPr>
      </w:pPr>
    </w:p>
    <w:p w:rsidR="009E1FD4" w:rsidRPr="0007253F" w:rsidRDefault="009E1FD4" w:rsidP="009E1FD4">
      <w:pPr>
        <w:jc w:val="center"/>
        <w:rPr>
          <w:b/>
          <w:sz w:val="56"/>
          <w:szCs w:val="56"/>
        </w:rPr>
      </w:pPr>
      <w:r>
        <w:rPr>
          <w:b/>
          <w:sz w:val="56"/>
          <w:szCs w:val="56"/>
        </w:rPr>
        <w:t>Wholetime Firefighter</w:t>
      </w:r>
    </w:p>
    <w:p w:rsidR="009E1FD4" w:rsidRDefault="009E1FD4" w:rsidP="009E1FD4">
      <w:pPr>
        <w:jc w:val="center"/>
        <w:rPr>
          <w:b/>
          <w:sz w:val="56"/>
          <w:szCs w:val="56"/>
        </w:rPr>
      </w:pPr>
      <w:r>
        <w:rPr>
          <w:b/>
          <w:sz w:val="56"/>
          <w:szCs w:val="56"/>
        </w:rPr>
        <w:t xml:space="preserve">Candidate </w:t>
      </w:r>
      <w:r w:rsidRPr="0007253F">
        <w:rPr>
          <w:b/>
          <w:sz w:val="56"/>
          <w:szCs w:val="56"/>
        </w:rPr>
        <w:t>Information Pack</w:t>
      </w:r>
    </w:p>
    <w:p w:rsidR="000C21C6" w:rsidRDefault="000C21C6" w:rsidP="009E1FD4">
      <w:pPr>
        <w:jc w:val="center"/>
        <w:rPr>
          <w:b/>
          <w:sz w:val="56"/>
          <w:szCs w:val="56"/>
        </w:rPr>
      </w:pPr>
    </w:p>
    <w:p w:rsidR="000C21C6" w:rsidRPr="000C21C6" w:rsidRDefault="000C21C6" w:rsidP="009E1FD4">
      <w:pPr>
        <w:jc w:val="center"/>
        <w:rPr>
          <w:b/>
        </w:rPr>
      </w:pPr>
      <w:r>
        <w:rPr>
          <w:b/>
        </w:rPr>
        <w:t>(Updated June 2021)</w:t>
      </w:r>
    </w:p>
    <w:p w:rsidR="009E1FD4" w:rsidRPr="0007253F" w:rsidRDefault="009E1FD4" w:rsidP="009E1FD4">
      <w:pPr>
        <w:rPr>
          <w:b/>
          <w:sz w:val="22"/>
          <w:szCs w:val="22"/>
        </w:rPr>
      </w:pPr>
    </w:p>
    <w:p w:rsidR="009E1FD4" w:rsidRPr="0007253F" w:rsidRDefault="009E1FD4" w:rsidP="009E1FD4">
      <w:pPr>
        <w:rPr>
          <w:b/>
          <w:sz w:val="22"/>
          <w:szCs w:val="22"/>
        </w:rPr>
      </w:pPr>
    </w:p>
    <w:p w:rsidR="009E1FD4" w:rsidRPr="0007253F" w:rsidRDefault="009E1FD4" w:rsidP="009E1FD4">
      <w:pPr>
        <w:rPr>
          <w:b/>
          <w:sz w:val="22"/>
          <w:szCs w:val="22"/>
        </w:rPr>
      </w:pPr>
    </w:p>
    <w:p w:rsidR="009E1FD4" w:rsidRDefault="009E1FD4" w:rsidP="009E1FD4">
      <w:pPr>
        <w:rPr>
          <w:b/>
          <w:sz w:val="22"/>
          <w:szCs w:val="22"/>
        </w:rPr>
      </w:pPr>
    </w:p>
    <w:p w:rsidR="009E1FD4" w:rsidRDefault="009E1FD4" w:rsidP="009E1FD4">
      <w:pPr>
        <w:rPr>
          <w:b/>
          <w:sz w:val="22"/>
          <w:szCs w:val="22"/>
        </w:rPr>
      </w:pPr>
    </w:p>
    <w:p w:rsidR="009E1FD4" w:rsidRDefault="009E1FD4" w:rsidP="009E1FD4">
      <w:pPr>
        <w:rPr>
          <w:b/>
          <w:sz w:val="22"/>
          <w:szCs w:val="22"/>
        </w:rPr>
      </w:pPr>
    </w:p>
    <w:p w:rsidR="009E1FD4" w:rsidRDefault="009E1FD4" w:rsidP="009E1FD4">
      <w:pPr>
        <w:rPr>
          <w:b/>
          <w:sz w:val="22"/>
          <w:szCs w:val="22"/>
        </w:rPr>
      </w:pPr>
    </w:p>
    <w:p w:rsidR="009E1FD4" w:rsidRDefault="009E1FD4" w:rsidP="009E1FD4">
      <w:pPr>
        <w:rPr>
          <w:b/>
          <w:sz w:val="22"/>
          <w:szCs w:val="22"/>
        </w:rPr>
        <w:sectPr w:rsidR="009E1FD4" w:rsidSect="009A4C77">
          <w:headerReference w:type="default" r:id="rId9"/>
          <w:pgSz w:w="11907" w:h="16840" w:code="9"/>
          <w:pgMar w:top="1077" w:right="1134" w:bottom="1077" w:left="1134" w:header="454" w:footer="454" w:gutter="0"/>
          <w:cols w:space="708"/>
          <w:docGrid w:linePitch="326"/>
        </w:sectPr>
      </w:pPr>
    </w:p>
    <w:p w:rsidR="009E1FD4" w:rsidRPr="0007253F" w:rsidRDefault="009E1FD4" w:rsidP="009E1FD4">
      <w:pPr>
        <w:rPr>
          <w:b/>
          <w:sz w:val="22"/>
          <w:szCs w:val="22"/>
        </w:rPr>
      </w:pPr>
    </w:p>
    <w:p w:rsidR="009E1FD4" w:rsidRPr="003314AC" w:rsidRDefault="009E1FD4" w:rsidP="009E1FD4">
      <w:pPr>
        <w:pStyle w:val="TOC1"/>
        <w:pBdr>
          <w:top w:val="single" w:sz="2" w:space="1" w:color="auto"/>
          <w:left w:val="single" w:sz="2" w:space="4" w:color="auto"/>
          <w:bottom w:val="single" w:sz="2" w:space="1" w:color="auto"/>
          <w:right w:val="single" w:sz="2" w:space="4" w:color="auto"/>
        </w:pBdr>
        <w:shd w:val="clear" w:color="auto" w:fill="3333CC"/>
        <w:spacing w:line="360" w:lineRule="auto"/>
        <w:rPr>
          <w:b/>
          <w:color w:val="FFFFFF"/>
          <w:szCs w:val="22"/>
        </w:rPr>
      </w:pPr>
      <w:r w:rsidRPr="003314AC">
        <w:rPr>
          <w:b/>
          <w:color w:val="FFFFFF"/>
          <w:szCs w:val="22"/>
        </w:rPr>
        <w:t>CONTENTS</w:t>
      </w:r>
    </w:p>
    <w:p w:rsidR="002174A0" w:rsidRPr="002174A0" w:rsidRDefault="009E1FD4">
      <w:pPr>
        <w:pStyle w:val="TOC1"/>
        <w:rPr>
          <w:rFonts w:eastAsiaTheme="minorEastAsia"/>
          <w:szCs w:val="22"/>
        </w:rPr>
      </w:pPr>
      <w:r w:rsidRPr="002174A0">
        <w:rPr>
          <w:szCs w:val="22"/>
        </w:rPr>
        <w:fldChar w:fldCharType="begin"/>
      </w:r>
      <w:r w:rsidRPr="002174A0">
        <w:rPr>
          <w:szCs w:val="22"/>
        </w:rPr>
        <w:instrText xml:space="preserve"> TOC \h \z \t "RDS Pack Heading,2,No Spacing,1" </w:instrText>
      </w:r>
      <w:r w:rsidRPr="002174A0">
        <w:rPr>
          <w:szCs w:val="22"/>
        </w:rPr>
        <w:fldChar w:fldCharType="separate"/>
      </w:r>
      <w:hyperlink w:anchor="_Toc23942482" w:history="1">
        <w:r w:rsidR="002174A0" w:rsidRPr="002174A0">
          <w:rPr>
            <w:rStyle w:val="Hyperlink"/>
            <w:szCs w:val="22"/>
          </w:rPr>
          <w:t>INTRODUCTION</w:t>
        </w:r>
        <w:r w:rsidR="002174A0" w:rsidRPr="002174A0">
          <w:rPr>
            <w:webHidden/>
            <w:szCs w:val="22"/>
          </w:rPr>
          <w:tab/>
        </w:r>
        <w:r w:rsidR="002174A0" w:rsidRPr="002174A0">
          <w:rPr>
            <w:webHidden/>
            <w:szCs w:val="22"/>
          </w:rPr>
          <w:fldChar w:fldCharType="begin"/>
        </w:r>
        <w:r w:rsidR="002174A0" w:rsidRPr="002174A0">
          <w:rPr>
            <w:webHidden/>
            <w:szCs w:val="22"/>
          </w:rPr>
          <w:instrText xml:space="preserve"> PAGEREF _Toc23942482 \h </w:instrText>
        </w:r>
        <w:r w:rsidR="002174A0" w:rsidRPr="002174A0">
          <w:rPr>
            <w:webHidden/>
            <w:szCs w:val="22"/>
          </w:rPr>
        </w:r>
        <w:r w:rsidR="002174A0" w:rsidRPr="002174A0">
          <w:rPr>
            <w:webHidden/>
            <w:szCs w:val="22"/>
          </w:rPr>
          <w:fldChar w:fldCharType="separate"/>
        </w:r>
        <w:r w:rsidR="002174A0" w:rsidRPr="002174A0">
          <w:rPr>
            <w:webHidden/>
            <w:szCs w:val="22"/>
          </w:rPr>
          <w:t>1</w:t>
        </w:r>
        <w:r w:rsidR="002174A0" w:rsidRPr="002174A0">
          <w:rPr>
            <w:webHidden/>
            <w:szCs w:val="22"/>
          </w:rPr>
          <w:fldChar w:fldCharType="end"/>
        </w:r>
      </w:hyperlink>
    </w:p>
    <w:p w:rsidR="002174A0" w:rsidRPr="002174A0" w:rsidRDefault="00257C90">
      <w:pPr>
        <w:pStyle w:val="TOC2"/>
        <w:tabs>
          <w:tab w:val="right" w:leader="dot" w:pos="9629"/>
        </w:tabs>
        <w:rPr>
          <w:rFonts w:ascii="Arial" w:eastAsiaTheme="minorEastAsia" w:hAnsi="Arial"/>
          <w:i w:val="0"/>
          <w:iCs w:val="0"/>
          <w:noProof/>
          <w:sz w:val="22"/>
          <w:szCs w:val="22"/>
        </w:rPr>
      </w:pPr>
      <w:hyperlink w:anchor="_Toc23942483" w:history="1">
        <w:r w:rsidR="002174A0" w:rsidRPr="002174A0">
          <w:rPr>
            <w:rStyle w:val="Hyperlink"/>
            <w:rFonts w:ascii="Arial" w:hAnsi="Arial"/>
            <w:noProof/>
            <w:sz w:val="22"/>
            <w:szCs w:val="22"/>
          </w:rPr>
          <w:t>The role of today’s Firefighter</w:t>
        </w:r>
        <w:r w:rsidR="002174A0" w:rsidRPr="002174A0">
          <w:rPr>
            <w:rFonts w:ascii="Arial" w:hAnsi="Arial"/>
            <w:noProof/>
            <w:webHidden/>
            <w:sz w:val="22"/>
            <w:szCs w:val="22"/>
          </w:rPr>
          <w:tab/>
        </w:r>
        <w:r w:rsidR="002174A0" w:rsidRPr="002174A0">
          <w:rPr>
            <w:rFonts w:ascii="Arial" w:hAnsi="Arial"/>
            <w:noProof/>
            <w:webHidden/>
            <w:sz w:val="22"/>
            <w:szCs w:val="22"/>
          </w:rPr>
          <w:fldChar w:fldCharType="begin"/>
        </w:r>
        <w:r w:rsidR="002174A0" w:rsidRPr="002174A0">
          <w:rPr>
            <w:rFonts w:ascii="Arial" w:hAnsi="Arial"/>
            <w:noProof/>
            <w:webHidden/>
            <w:sz w:val="22"/>
            <w:szCs w:val="22"/>
          </w:rPr>
          <w:instrText xml:space="preserve"> PAGEREF _Toc23942483 \h </w:instrText>
        </w:r>
        <w:r w:rsidR="002174A0" w:rsidRPr="002174A0">
          <w:rPr>
            <w:rFonts w:ascii="Arial" w:hAnsi="Arial"/>
            <w:noProof/>
            <w:webHidden/>
            <w:sz w:val="22"/>
            <w:szCs w:val="22"/>
          </w:rPr>
        </w:r>
        <w:r w:rsidR="002174A0" w:rsidRPr="002174A0">
          <w:rPr>
            <w:rFonts w:ascii="Arial" w:hAnsi="Arial"/>
            <w:noProof/>
            <w:webHidden/>
            <w:sz w:val="22"/>
            <w:szCs w:val="22"/>
          </w:rPr>
          <w:fldChar w:fldCharType="separate"/>
        </w:r>
        <w:r w:rsidR="002174A0" w:rsidRPr="002174A0">
          <w:rPr>
            <w:rFonts w:ascii="Arial" w:hAnsi="Arial"/>
            <w:noProof/>
            <w:webHidden/>
            <w:sz w:val="22"/>
            <w:szCs w:val="22"/>
          </w:rPr>
          <w:t>1</w:t>
        </w:r>
        <w:r w:rsidR="002174A0" w:rsidRPr="002174A0">
          <w:rPr>
            <w:rFonts w:ascii="Arial" w:hAnsi="Arial"/>
            <w:noProof/>
            <w:webHidden/>
            <w:sz w:val="22"/>
            <w:szCs w:val="22"/>
          </w:rPr>
          <w:fldChar w:fldCharType="end"/>
        </w:r>
      </w:hyperlink>
    </w:p>
    <w:p w:rsidR="002174A0" w:rsidRPr="002174A0" w:rsidRDefault="00257C90">
      <w:pPr>
        <w:pStyle w:val="TOC2"/>
        <w:tabs>
          <w:tab w:val="right" w:leader="dot" w:pos="9629"/>
        </w:tabs>
        <w:rPr>
          <w:rFonts w:ascii="Arial" w:eastAsiaTheme="minorEastAsia" w:hAnsi="Arial"/>
          <w:i w:val="0"/>
          <w:iCs w:val="0"/>
          <w:noProof/>
          <w:sz w:val="22"/>
          <w:szCs w:val="22"/>
        </w:rPr>
      </w:pPr>
      <w:hyperlink w:anchor="_Toc23942484" w:history="1">
        <w:r w:rsidR="002174A0" w:rsidRPr="002174A0">
          <w:rPr>
            <w:rStyle w:val="Hyperlink"/>
            <w:rFonts w:ascii="Arial" w:hAnsi="Arial"/>
            <w:noProof/>
            <w:sz w:val="22"/>
            <w:szCs w:val="22"/>
          </w:rPr>
          <w:t>What will be expected from me as a Firefighter?</w:t>
        </w:r>
        <w:r w:rsidR="002174A0" w:rsidRPr="002174A0">
          <w:rPr>
            <w:rFonts w:ascii="Arial" w:hAnsi="Arial"/>
            <w:noProof/>
            <w:webHidden/>
            <w:sz w:val="22"/>
            <w:szCs w:val="22"/>
          </w:rPr>
          <w:tab/>
        </w:r>
        <w:r w:rsidR="002174A0" w:rsidRPr="002174A0">
          <w:rPr>
            <w:rFonts w:ascii="Arial" w:hAnsi="Arial"/>
            <w:noProof/>
            <w:webHidden/>
            <w:sz w:val="22"/>
            <w:szCs w:val="22"/>
          </w:rPr>
          <w:fldChar w:fldCharType="begin"/>
        </w:r>
        <w:r w:rsidR="002174A0" w:rsidRPr="002174A0">
          <w:rPr>
            <w:rFonts w:ascii="Arial" w:hAnsi="Arial"/>
            <w:noProof/>
            <w:webHidden/>
            <w:sz w:val="22"/>
            <w:szCs w:val="22"/>
          </w:rPr>
          <w:instrText xml:space="preserve"> PAGEREF _Toc23942484 \h </w:instrText>
        </w:r>
        <w:r w:rsidR="002174A0" w:rsidRPr="002174A0">
          <w:rPr>
            <w:rFonts w:ascii="Arial" w:hAnsi="Arial"/>
            <w:noProof/>
            <w:webHidden/>
            <w:sz w:val="22"/>
            <w:szCs w:val="22"/>
          </w:rPr>
        </w:r>
        <w:r w:rsidR="002174A0" w:rsidRPr="002174A0">
          <w:rPr>
            <w:rFonts w:ascii="Arial" w:hAnsi="Arial"/>
            <w:noProof/>
            <w:webHidden/>
            <w:sz w:val="22"/>
            <w:szCs w:val="22"/>
          </w:rPr>
          <w:fldChar w:fldCharType="separate"/>
        </w:r>
        <w:r w:rsidR="002174A0" w:rsidRPr="002174A0">
          <w:rPr>
            <w:rFonts w:ascii="Arial" w:hAnsi="Arial"/>
            <w:noProof/>
            <w:webHidden/>
            <w:sz w:val="22"/>
            <w:szCs w:val="22"/>
          </w:rPr>
          <w:t>1</w:t>
        </w:r>
        <w:r w:rsidR="002174A0" w:rsidRPr="002174A0">
          <w:rPr>
            <w:rFonts w:ascii="Arial" w:hAnsi="Arial"/>
            <w:noProof/>
            <w:webHidden/>
            <w:sz w:val="22"/>
            <w:szCs w:val="22"/>
          </w:rPr>
          <w:fldChar w:fldCharType="end"/>
        </w:r>
      </w:hyperlink>
    </w:p>
    <w:p w:rsidR="002174A0" w:rsidRPr="002174A0" w:rsidRDefault="00257C90">
      <w:pPr>
        <w:pStyle w:val="TOC2"/>
        <w:tabs>
          <w:tab w:val="right" w:leader="dot" w:pos="9629"/>
        </w:tabs>
        <w:rPr>
          <w:rFonts w:ascii="Arial" w:eastAsiaTheme="minorEastAsia" w:hAnsi="Arial"/>
          <w:i w:val="0"/>
          <w:iCs w:val="0"/>
          <w:noProof/>
          <w:sz w:val="22"/>
          <w:szCs w:val="22"/>
        </w:rPr>
      </w:pPr>
      <w:hyperlink w:anchor="_Toc23942485" w:history="1">
        <w:r w:rsidR="002174A0" w:rsidRPr="002174A0">
          <w:rPr>
            <w:rStyle w:val="Hyperlink"/>
            <w:rFonts w:ascii="Arial" w:hAnsi="Arial"/>
            <w:noProof/>
            <w:sz w:val="22"/>
            <w:szCs w:val="22"/>
          </w:rPr>
          <w:t>What are the duties and responsibilities of a Firefighter?</w:t>
        </w:r>
        <w:r w:rsidR="002174A0" w:rsidRPr="002174A0">
          <w:rPr>
            <w:rFonts w:ascii="Arial" w:hAnsi="Arial"/>
            <w:noProof/>
            <w:webHidden/>
            <w:sz w:val="22"/>
            <w:szCs w:val="22"/>
          </w:rPr>
          <w:tab/>
        </w:r>
        <w:r w:rsidR="002174A0" w:rsidRPr="002174A0">
          <w:rPr>
            <w:rFonts w:ascii="Arial" w:hAnsi="Arial"/>
            <w:noProof/>
            <w:webHidden/>
            <w:sz w:val="22"/>
            <w:szCs w:val="22"/>
          </w:rPr>
          <w:fldChar w:fldCharType="begin"/>
        </w:r>
        <w:r w:rsidR="002174A0" w:rsidRPr="002174A0">
          <w:rPr>
            <w:rFonts w:ascii="Arial" w:hAnsi="Arial"/>
            <w:noProof/>
            <w:webHidden/>
            <w:sz w:val="22"/>
            <w:szCs w:val="22"/>
          </w:rPr>
          <w:instrText xml:space="preserve"> PAGEREF _Toc23942485 \h </w:instrText>
        </w:r>
        <w:r w:rsidR="002174A0" w:rsidRPr="002174A0">
          <w:rPr>
            <w:rFonts w:ascii="Arial" w:hAnsi="Arial"/>
            <w:noProof/>
            <w:webHidden/>
            <w:sz w:val="22"/>
            <w:szCs w:val="22"/>
          </w:rPr>
        </w:r>
        <w:r w:rsidR="002174A0" w:rsidRPr="002174A0">
          <w:rPr>
            <w:rFonts w:ascii="Arial" w:hAnsi="Arial"/>
            <w:noProof/>
            <w:webHidden/>
            <w:sz w:val="22"/>
            <w:szCs w:val="22"/>
          </w:rPr>
          <w:fldChar w:fldCharType="separate"/>
        </w:r>
        <w:r w:rsidR="002174A0" w:rsidRPr="002174A0">
          <w:rPr>
            <w:rFonts w:ascii="Arial" w:hAnsi="Arial"/>
            <w:noProof/>
            <w:webHidden/>
            <w:sz w:val="22"/>
            <w:szCs w:val="22"/>
          </w:rPr>
          <w:t>1</w:t>
        </w:r>
        <w:r w:rsidR="002174A0" w:rsidRPr="002174A0">
          <w:rPr>
            <w:rFonts w:ascii="Arial" w:hAnsi="Arial"/>
            <w:noProof/>
            <w:webHidden/>
            <w:sz w:val="22"/>
            <w:szCs w:val="22"/>
          </w:rPr>
          <w:fldChar w:fldCharType="end"/>
        </w:r>
      </w:hyperlink>
    </w:p>
    <w:p w:rsidR="002174A0" w:rsidRPr="002174A0" w:rsidRDefault="00257C90">
      <w:pPr>
        <w:pStyle w:val="TOC2"/>
        <w:tabs>
          <w:tab w:val="right" w:leader="dot" w:pos="9629"/>
        </w:tabs>
        <w:rPr>
          <w:rFonts w:ascii="Arial" w:eastAsiaTheme="minorEastAsia" w:hAnsi="Arial"/>
          <w:i w:val="0"/>
          <w:iCs w:val="0"/>
          <w:noProof/>
          <w:sz w:val="22"/>
          <w:szCs w:val="22"/>
        </w:rPr>
      </w:pPr>
      <w:hyperlink w:anchor="_Toc23942486" w:history="1">
        <w:r w:rsidR="002174A0" w:rsidRPr="002174A0">
          <w:rPr>
            <w:rStyle w:val="Hyperlink"/>
            <w:rFonts w:ascii="Arial" w:hAnsi="Arial"/>
            <w:noProof/>
            <w:sz w:val="22"/>
            <w:szCs w:val="22"/>
          </w:rPr>
          <w:t>Hours of Work</w:t>
        </w:r>
        <w:r w:rsidR="002174A0" w:rsidRPr="002174A0">
          <w:rPr>
            <w:rFonts w:ascii="Arial" w:hAnsi="Arial"/>
            <w:noProof/>
            <w:webHidden/>
            <w:sz w:val="22"/>
            <w:szCs w:val="22"/>
          </w:rPr>
          <w:tab/>
        </w:r>
        <w:r w:rsidR="002174A0" w:rsidRPr="002174A0">
          <w:rPr>
            <w:rFonts w:ascii="Arial" w:hAnsi="Arial"/>
            <w:noProof/>
            <w:webHidden/>
            <w:sz w:val="22"/>
            <w:szCs w:val="22"/>
          </w:rPr>
          <w:fldChar w:fldCharType="begin"/>
        </w:r>
        <w:r w:rsidR="002174A0" w:rsidRPr="002174A0">
          <w:rPr>
            <w:rFonts w:ascii="Arial" w:hAnsi="Arial"/>
            <w:noProof/>
            <w:webHidden/>
            <w:sz w:val="22"/>
            <w:szCs w:val="22"/>
          </w:rPr>
          <w:instrText xml:space="preserve"> PAGEREF _Toc23942486 \h </w:instrText>
        </w:r>
        <w:r w:rsidR="002174A0" w:rsidRPr="002174A0">
          <w:rPr>
            <w:rFonts w:ascii="Arial" w:hAnsi="Arial"/>
            <w:noProof/>
            <w:webHidden/>
            <w:sz w:val="22"/>
            <w:szCs w:val="22"/>
          </w:rPr>
        </w:r>
        <w:r w:rsidR="002174A0" w:rsidRPr="002174A0">
          <w:rPr>
            <w:rFonts w:ascii="Arial" w:hAnsi="Arial"/>
            <w:noProof/>
            <w:webHidden/>
            <w:sz w:val="22"/>
            <w:szCs w:val="22"/>
          </w:rPr>
          <w:fldChar w:fldCharType="separate"/>
        </w:r>
        <w:r w:rsidR="002174A0" w:rsidRPr="002174A0">
          <w:rPr>
            <w:rFonts w:ascii="Arial" w:hAnsi="Arial"/>
            <w:noProof/>
            <w:webHidden/>
            <w:sz w:val="22"/>
            <w:szCs w:val="22"/>
          </w:rPr>
          <w:t>2</w:t>
        </w:r>
        <w:r w:rsidR="002174A0" w:rsidRPr="002174A0">
          <w:rPr>
            <w:rFonts w:ascii="Arial" w:hAnsi="Arial"/>
            <w:noProof/>
            <w:webHidden/>
            <w:sz w:val="22"/>
            <w:szCs w:val="22"/>
          </w:rPr>
          <w:fldChar w:fldCharType="end"/>
        </w:r>
      </w:hyperlink>
    </w:p>
    <w:p w:rsidR="002174A0" w:rsidRPr="002174A0" w:rsidRDefault="00257C90">
      <w:pPr>
        <w:pStyle w:val="TOC2"/>
        <w:tabs>
          <w:tab w:val="right" w:leader="dot" w:pos="9629"/>
        </w:tabs>
        <w:rPr>
          <w:rFonts w:ascii="Arial" w:eastAsiaTheme="minorEastAsia" w:hAnsi="Arial"/>
          <w:i w:val="0"/>
          <w:iCs w:val="0"/>
          <w:noProof/>
          <w:sz w:val="22"/>
          <w:szCs w:val="22"/>
        </w:rPr>
      </w:pPr>
      <w:hyperlink w:anchor="_Toc23942487" w:history="1">
        <w:r w:rsidR="002174A0" w:rsidRPr="002174A0">
          <w:rPr>
            <w:rStyle w:val="Hyperlink"/>
            <w:rFonts w:ascii="Arial" w:hAnsi="Arial"/>
            <w:noProof/>
            <w:sz w:val="22"/>
            <w:szCs w:val="22"/>
          </w:rPr>
          <w:t>Could I be a Firefighter?</w:t>
        </w:r>
        <w:r w:rsidR="002174A0" w:rsidRPr="002174A0">
          <w:rPr>
            <w:rFonts w:ascii="Arial" w:hAnsi="Arial"/>
            <w:noProof/>
            <w:webHidden/>
            <w:sz w:val="22"/>
            <w:szCs w:val="22"/>
          </w:rPr>
          <w:tab/>
        </w:r>
        <w:r w:rsidR="002174A0" w:rsidRPr="002174A0">
          <w:rPr>
            <w:rFonts w:ascii="Arial" w:hAnsi="Arial"/>
            <w:noProof/>
            <w:webHidden/>
            <w:sz w:val="22"/>
            <w:szCs w:val="22"/>
          </w:rPr>
          <w:fldChar w:fldCharType="begin"/>
        </w:r>
        <w:r w:rsidR="002174A0" w:rsidRPr="002174A0">
          <w:rPr>
            <w:rFonts w:ascii="Arial" w:hAnsi="Arial"/>
            <w:noProof/>
            <w:webHidden/>
            <w:sz w:val="22"/>
            <w:szCs w:val="22"/>
          </w:rPr>
          <w:instrText xml:space="preserve"> PAGEREF _Toc23942487 \h </w:instrText>
        </w:r>
        <w:r w:rsidR="002174A0" w:rsidRPr="002174A0">
          <w:rPr>
            <w:rFonts w:ascii="Arial" w:hAnsi="Arial"/>
            <w:noProof/>
            <w:webHidden/>
            <w:sz w:val="22"/>
            <w:szCs w:val="22"/>
          </w:rPr>
        </w:r>
        <w:r w:rsidR="002174A0" w:rsidRPr="002174A0">
          <w:rPr>
            <w:rFonts w:ascii="Arial" w:hAnsi="Arial"/>
            <w:noProof/>
            <w:webHidden/>
            <w:sz w:val="22"/>
            <w:szCs w:val="22"/>
          </w:rPr>
          <w:fldChar w:fldCharType="separate"/>
        </w:r>
        <w:r w:rsidR="002174A0" w:rsidRPr="002174A0">
          <w:rPr>
            <w:rFonts w:ascii="Arial" w:hAnsi="Arial"/>
            <w:noProof/>
            <w:webHidden/>
            <w:sz w:val="22"/>
            <w:szCs w:val="22"/>
          </w:rPr>
          <w:t>2</w:t>
        </w:r>
        <w:r w:rsidR="002174A0" w:rsidRPr="002174A0">
          <w:rPr>
            <w:rFonts w:ascii="Arial" w:hAnsi="Arial"/>
            <w:noProof/>
            <w:webHidden/>
            <w:sz w:val="22"/>
            <w:szCs w:val="22"/>
          </w:rPr>
          <w:fldChar w:fldCharType="end"/>
        </w:r>
      </w:hyperlink>
    </w:p>
    <w:p w:rsidR="002174A0" w:rsidRPr="002174A0" w:rsidRDefault="00257C90">
      <w:pPr>
        <w:pStyle w:val="TOC2"/>
        <w:tabs>
          <w:tab w:val="right" w:leader="dot" w:pos="9629"/>
        </w:tabs>
        <w:rPr>
          <w:rFonts w:ascii="Arial" w:eastAsiaTheme="minorEastAsia" w:hAnsi="Arial"/>
          <w:i w:val="0"/>
          <w:iCs w:val="0"/>
          <w:noProof/>
          <w:sz w:val="22"/>
          <w:szCs w:val="22"/>
        </w:rPr>
      </w:pPr>
      <w:hyperlink w:anchor="_Toc23942488" w:history="1">
        <w:r w:rsidR="002174A0" w:rsidRPr="002174A0">
          <w:rPr>
            <w:rStyle w:val="Hyperlink"/>
            <w:rFonts w:ascii="Arial" w:hAnsi="Arial"/>
            <w:noProof/>
            <w:sz w:val="22"/>
            <w:szCs w:val="22"/>
          </w:rPr>
          <w:t>What you can expect from us</w:t>
        </w:r>
        <w:r w:rsidR="002174A0" w:rsidRPr="002174A0">
          <w:rPr>
            <w:rFonts w:ascii="Arial" w:hAnsi="Arial"/>
            <w:noProof/>
            <w:webHidden/>
            <w:sz w:val="22"/>
            <w:szCs w:val="22"/>
          </w:rPr>
          <w:tab/>
        </w:r>
        <w:r w:rsidR="002174A0" w:rsidRPr="002174A0">
          <w:rPr>
            <w:rFonts w:ascii="Arial" w:hAnsi="Arial"/>
            <w:noProof/>
            <w:webHidden/>
            <w:sz w:val="22"/>
            <w:szCs w:val="22"/>
          </w:rPr>
          <w:fldChar w:fldCharType="begin"/>
        </w:r>
        <w:r w:rsidR="002174A0" w:rsidRPr="002174A0">
          <w:rPr>
            <w:rFonts w:ascii="Arial" w:hAnsi="Arial"/>
            <w:noProof/>
            <w:webHidden/>
            <w:sz w:val="22"/>
            <w:szCs w:val="22"/>
          </w:rPr>
          <w:instrText xml:space="preserve"> PAGEREF _Toc23942488 \h </w:instrText>
        </w:r>
        <w:r w:rsidR="002174A0" w:rsidRPr="002174A0">
          <w:rPr>
            <w:rFonts w:ascii="Arial" w:hAnsi="Arial"/>
            <w:noProof/>
            <w:webHidden/>
            <w:sz w:val="22"/>
            <w:szCs w:val="22"/>
          </w:rPr>
        </w:r>
        <w:r w:rsidR="002174A0" w:rsidRPr="002174A0">
          <w:rPr>
            <w:rFonts w:ascii="Arial" w:hAnsi="Arial"/>
            <w:noProof/>
            <w:webHidden/>
            <w:sz w:val="22"/>
            <w:szCs w:val="22"/>
          </w:rPr>
          <w:fldChar w:fldCharType="separate"/>
        </w:r>
        <w:r w:rsidR="002174A0" w:rsidRPr="002174A0">
          <w:rPr>
            <w:rFonts w:ascii="Arial" w:hAnsi="Arial"/>
            <w:noProof/>
            <w:webHidden/>
            <w:sz w:val="22"/>
            <w:szCs w:val="22"/>
          </w:rPr>
          <w:t>2</w:t>
        </w:r>
        <w:r w:rsidR="002174A0" w:rsidRPr="002174A0">
          <w:rPr>
            <w:rFonts w:ascii="Arial" w:hAnsi="Arial"/>
            <w:noProof/>
            <w:webHidden/>
            <w:sz w:val="22"/>
            <w:szCs w:val="22"/>
          </w:rPr>
          <w:fldChar w:fldCharType="end"/>
        </w:r>
      </w:hyperlink>
    </w:p>
    <w:p w:rsidR="002174A0" w:rsidRPr="002174A0" w:rsidRDefault="00257C90">
      <w:pPr>
        <w:pStyle w:val="TOC1"/>
        <w:rPr>
          <w:rFonts w:eastAsiaTheme="minorEastAsia"/>
          <w:szCs w:val="22"/>
        </w:rPr>
      </w:pPr>
      <w:hyperlink w:anchor="_Toc23942489" w:history="1">
        <w:r w:rsidR="002174A0" w:rsidRPr="002174A0">
          <w:rPr>
            <w:rStyle w:val="Hyperlink"/>
            <w:szCs w:val="22"/>
          </w:rPr>
          <w:t>RECRUITMENT STAGES</w:t>
        </w:r>
        <w:r w:rsidR="002174A0" w:rsidRPr="002174A0">
          <w:rPr>
            <w:webHidden/>
            <w:szCs w:val="22"/>
          </w:rPr>
          <w:tab/>
        </w:r>
        <w:r w:rsidR="002174A0" w:rsidRPr="002174A0">
          <w:rPr>
            <w:webHidden/>
            <w:szCs w:val="22"/>
          </w:rPr>
          <w:fldChar w:fldCharType="begin"/>
        </w:r>
        <w:r w:rsidR="002174A0" w:rsidRPr="002174A0">
          <w:rPr>
            <w:webHidden/>
            <w:szCs w:val="22"/>
          </w:rPr>
          <w:instrText xml:space="preserve"> PAGEREF _Toc23942489 \h </w:instrText>
        </w:r>
        <w:r w:rsidR="002174A0" w:rsidRPr="002174A0">
          <w:rPr>
            <w:webHidden/>
            <w:szCs w:val="22"/>
          </w:rPr>
        </w:r>
        <w:r w:rsidR="002174A0" w:rsidRPr="002174A0">
          <w:rPr>
            <w:webHidden/>
            <w:szCs w:val="22"/>
          </w:rPr>
          <w:fldChar w:fldCharType="separate"/>
        </w:r>
        <w:r w:rsidR="002174A0" w:rsidRPr="002174A0">
          <w:rPr>
            <w:webHidden/>
            <w:szCs w:val="22"/>
          </w:rPr>
          <w:t>4</w:t>
        </w:r>
        <w:r w:rsidR="002174A0" w:rsidRPr="002174A0">
          <w:rPr>
            <w:webHidden/>
            <w:szCs w:val="22"/>
          </w:rPr>
          <w:fldChar w:fldCharType="end"/>
        </w:r>
      </w:hyperlink>
    </w:p>
    <w:p w:rsidR="002174A0" w:rsidRPr="002174A0" w:rsidRDefault="00257C90">
      <w:pPr>
        <w:pStyle w:val="TOC2"/>
        <w:tabs>
          <w:tab w:val="right" w:leader="dot" w:pos="9629"/>
        </w:tabs>
        <w:rPr>
          <w:rFonts w:ascii="Arial" w:eastAsiaTheme="minorEastAsia" w:hAnsi="Arial"/>
          <w:i w:val="0"/>
          <w:iCs w:val="0"/>
          <w:noProof/>
          <w:sz w:val="22"/>
          <w:szCs w:val="22"/>
        </w:rPr>
      </w:pPr>
      <w:hyperlink w:anchor="_Toc23942490" w:history="1">
        <w:r w:rsidR="002174A0" w:rsidRPr="002174A0">
          <w:rPr>
            <w:rStyle w:val="Hyperlink"/>
            <w:rFonts w:ascii="Arial" w:hAnsi="Arial"/>
            <w:noProof/>
            <w:sz w:val="22"/>
            <w:szCs w:val="22"/>
            <w:lang w:val="en"/>
          </w:rPr>
          <w:t>Stage 1 – Realistic Job Preview and Eligibility Questions (online)</w:t>
        </w:r>
        <w:r w:rsidR="002174A0" w:rsidRPr="002174A0">
          <w:rPr>
            <w:rFonts w:ascii="Arial" w:hAnsi="Arial"/>
            <w:noProof/>
            <w:webHidden/>
            <w:sz w:val="22"/>
            <w:szCs w:val="22"/>
          </w:rPr>
          <w:tab/>
        </w:r>
        <w:r w:rsidR="002174A0" w:rsidRPr="002174A0">
          <w:rPr>
            <w:rFonts w:ascii="Arial" w:hAnsi="Arial"/>
            <w:noProof/>
            <w:webHidden/>
            <w:sz w:val="22"/>
            <w:szCs w:val="22"/>
          </w:rPr>
          <w:fldChar w:fldCharType="begin"/>
        </w:r>
        <w:r w:rsidR="002174A0" w:rsidRPr="002174A0">
          <w:rPr>
            <w:rFonts w:ascii="Arial" w:hAnsi="Arial"/>
            <w:noProof/>
            <w:webHidden/>
            <w:sz w:val="22"/>
            <w:szCs w:val="22"/>
          </w:rPr>
          <w:instrText xml:space="preserve"> PAGEREF _Toc23942490 \h </w:instrText>
        </w:r>
        <w:r w:rsidR="002174A0" w:rsidRPr="002174A0">
          <w:rPr>
            <w:rFonts w:ascii="Arial" w:hAnsi="Arial"/>
            <w:noProof/>
            <w:webHidden/>
            <w:sz w:val="22"/>
            <w:szCs w:val="22"/>
          </w:rPr>
        </w:r>
        <w:r w:rsidR="002174A0" w:rsidRPr="002174A0">
          <w:rPr>
            <w:rFonts w:ascii="Arial" w:hAnsi="Arial"/>
            <w:noProof/>
            <w:webHidden/>
            <w:sz w:val="22"/>
            <w:szCs w:val="22"/>
          </w:rPr>
          <w:fldChar w:fldCharType="separate"/>
        </w:r>
        <w:r w:rsidR="002174A0" w:rsidRPr="002174A0">
          <w:rPr>
            <w:rFonts w:ascii="Arial" w:hAnsi="Arial"/>
            <w:noProof/>
            <w:webHidden/>
            <w:sz w:val="22"/>
            <w:szCs w:val="22"/>
          </w:rPr>
          <w:t>4</w:t>
        </w:r>
        <w:r w:rsidR="002174A0" w:rsidRPr="002174A0">
          <w:rPr>
            <w:rFonts w:ascii="Arial" w:hAnsi="Arial"/>
            <w:noProof/>
            <w:webHidden/>
            <w:sz w:val="22"/>
            <w:szCs w:val="22"/>
          </w:rPr>
          <w:fldChar w:fldCharType="end"/>
        </w:r>
      </w:hyperlink>
    </w:p>
    <w:p w:rsidR="002174A0" w:rsidRPr="002174A0" w:rsidRDefault="00257C90">
      <w:pPr>
        <w:pStyle w:val="TOC2"/>
        <w:tabs>
          <w:tab w:val="right" w:leader="dot" w:pos="9629"/>
        </w:tabs>
        <w:rPr>
          <w:rFonts w:ascii="Arial" w:eastAsiaTheme="minorEastAsia" w:hAnsi="Arial"/>
          <w:i w:val="0"/>
          <w:iCs w:val="0"/>
          <w:noProof/>
          <w:sz w:val="22"/>
          <w:szCs w:val="22"/>
        </w:rPr>
      </w:pPr>
      <w:hyperlink w:anchor="_Toc23942491" w:history="1">
        <w:r w:rsidR="002174A0" w:rsidRPr="002174A0">
          <w:rPr>
            <w:rStyle w:val="Hyperlink"/>
            <w:rFonts w:ascii="Arial" w:hAnsi="Arial"/>
            <w:noProof/>
            <w:sz w:val="22"/>
            <w:szCs w:val="22"/>
            <w:lang w:val="en"/>
          </w:rPr>
          <w:t>Stage 2 – Psychometric Tests (online)</w:t>
        </w:r>
        <w:r w:rsidR="002174A0" w:rsidRPr="002174A0">
          <w:rPr>
            <w:rFonts w:ascii="Arial" w:hAnsi="Arial"/>
            <w:noProof/>
            <w:webHidden/>
            <w:sz w:val="22"/>
            <w:szCs w:val="22"/>
          </w:rPr>
          <w:tab/>
        </w:r>
        <w:r w:rsidR="002174A0" w:rsidRPr="002174A0">
          <w:rPr>
            <w:rFonts w:ascii="Arial" w:hAnsi="Arial"/>
            <w:noProof/>
            <w:webHidden/>
            <w:sz w:val="22"/>
            <w:szCs w:val="22"/>
          </w:rPr>
          <w:fldChar w:fldCharType="begin"/>
        </w:r>
        <w:r w:rsidR="002174A0" w:rsidRPr="002174A0">
          <w:rPr>
            <w:rFonts w:ascii="Arial" w:hAnsi="Arial"/>
            <w:noProof/>
            <w:webHidden/>
            <w:sz w:val="22"/>
            <w:szCs w:val="22"/>
          </w:rPr>
          <w:instrText xml:space="preserve"> PAGEREF _Toc23942491 \h </w:instrText>
        </w:r>
        <w:r w:rsidR="002174A0" w:rsidRPr="002174A0">
          <w:rPr>
            <w:rFonts w:ascii="Arial" w:hAnsi="Arial"/>
            <w:noProof/>
            <w:webHidden/>
            <w:sz w:val="22"/>
            <w:szCs w:val="22"/>
          </w:rPr>
        </w:r>
        <w:r w:rsidR="002174A0" w:rsidRPr="002174A0">
          <w:rPr>
            <w:rFonts w:ascii="Arial" w:hAnsi="Arial"/>
            <w:noProof/>
            <w:webHidden/>
            <w:sz w:val="22"/>
            <w:szCs w:val="22"/>
          </w:rPr>
          <w:fldChar w:fldCharType="separate"/>
        </w:r>
        <w:r w:rsidR="002174A0" w:rsidRPr="002174A0">
          <w:rPr>
            <w:rFonts w:ascii="Arial" w:hAnsi="Arial"/>
            <w:noProof/>
            <w:webHidden/>
            <w:sz w:val="22"/>
            <w:szCs w:val="22"/>
          </w:rPr>
          <w:t>4</w:t>
        </w:r>
        <w:r w:rsidR="002174A0" w:rsidRPr="002174A0">
          <w:rPr>
            <w:rFonts w:ascii="Arial" w:hAnsi="Arial"/>
            <w:noProof/>
            <w:webHidden/>
            <w:sz w:val="22"/>
            <w:szCs w:val="22"/>
          </w:rPr>
          <w:fldChar w:fldCharType="end"/>
        </w:r>
      </w:hyperlink>
    </w:p>
    <w:p w:rsidR="002174A0" w:rsidRPr="002174A0" w:rsidRDefault="00257C90">
      <w:pPr>
        <w:pStyle w:val="TOC2"/>
        <w:tabs>
          <w:tab w:val="right" w:leader="dot" w:pos="9629"/>
        </w:tabs>
        <w:rPr>
          <w:rFonts w:ascii="Arial" w:eastAsiaTheme="minorEastAsia" w:hAnsi="Arial"/>
          <w:i w:val="0"/>
          <w:iCs w:val="0"/>
          <w:noProof/>
          <w:sz w:val="22"/>
          <w:szCs w:val="22"/>
        </w:rPr>
      </w:pPr>
      <w:hyperlink w:anchor="_Toc23942493" w:history="1">
        <w:r w:rsidR="002174A0" w:rsidRPr="002174A0">
          <w:rPr>
            <w:rStyle w:val="Hyperlink"/>
            <w:rFonts w:ascii="Arial" w:hAnsi="Arial"/>
            <w:noProof/>
            <w:sz w:val="22"/>
            <w:szCs w:val="22"/>
            <w:lang w:val="en"/>
          </w:rPr>
          <w:t xml:space="preserve">Stage </w:t>
        </w:r>
        <w:r>
          <w:rPr>
            <w:rStyle w:val="Hyperlink"/>
            <w:rFonts w:ascii="Arial" w:hAnsi="Arial"/>
            <w:noProof/>
            <w:sz w:val="22"/>
            <w:szCs w:val="22"/>
            <w:lang w:val="en"/>
          </w:rPr>
          <w:t>3</w:t>
        </w:r>
        <w:r w:rsidR="002174A0" w:rsidRPr="002174A0">
          <w:rPr>
            <w:rStyle w:val="Hyperlink"/>
            <w:rFonts w:ascii="Arial" w:hAnsi="Arial"/>
            <w:noProof/>
            <w:sz w:val="22"/>
            <w:szCs w:val="22"/>
            <w:lang w:val="en"/>
          </w:rPr>
          <w:t xml:space="preserve"> – Fitness Test</w:t>
        </w:r>
        <w:r w:rsidR="002174A0" w:rsidRPr="002174A0">
          <w:rPr>
            <w:rFonts w:ascii="Arial" w:hAnsi="Arial"/>
            <w:noProof/>
            <w:webHidden/>
            <w:sz w:val="22"/>
            <w:szCs w:val="22"/>
          </w:rPr>
          <w:tab/>
        </w:r>
        <w:r w:rsidR="002174A0" w:rsidRPr="002174A0">
          <w:rPr>
            <w:rFonts w:ascii="Arial" w:hAnsi="Arial"/>
            <w:noProof/>
            <w:webHidden/>
            <w:sz w:val="22"/>
            <w:szCs w:val="22"/>
          </w:rPr>
          <w:fldChar w:fldCharType="begin"/>
        </w:r>
        <w:r w:rsidR="002174A0" w:rsidRPr="002174A0">
          <w:rPr>
            <w:rFonts w:ascii="Arial" w:hAnsi="Arial"/>
            <w:noProof/>
            <w:webHidden/>
            <w:sz w:val="22"/>
            <w:szCs w:val="22"/>
          </w:rPr>
          <w:instrText xml:space="preserve"> PAGEREF _Toc23942493 \h </w:instrText>
        </w:r>
        <w:r w:rsidR="002174A0" w:rsidRPr="002174A0">
          <w:rPr>
            <w:rFonts w:ascii="Arial" w:hAnsi="Arial"/>
            <w:noProof/>
            <w:webHidden/>
            <w:sz w:val="22"/>
            <w:szCs w:val="22"/>
          </w:rPr>
        </w:r>
        <w:r w:rsidR="002174A0" w:rsidRPr="002174A0">
          <w:rPr>
            <w:rFonts w:ascii="Arial" w:hAnsi="Arial"/>
            <w:noProof/>
            <w:webHidden/>
            <w:sz w:val="22"/>
            <w:szCs w:val="22"/>
          </w:rPr>
          <w:fldChar w:fldCharType="separate"/>
        </w:r>
        <w:r w:rsidR="002174A0" w:rsidRPr="002174A0">
          <w:rPr>
            <w:rFonts w:ascii="Arial" w:hAnsi="Arial"/>
            <w:noProof/>
            <w:webHidden/>
            <w:sz w:val="22"/>
            <w:szCs w:val="22"/>
          </w:rPr>
          <w:t>5</w:t>
        </w:r>
        <w:r w:rsidR="002174A0" w:rsidRPr="002174A0">
          <w:rPr>
            <w:rFonts w:ascii="Arial" w:hAnsi="Arial"/>
            <w:noProof/>
            <w:webHidden/>
            <w:sz w:val="22"/>
            <w:szCs w:val="22"/>
          </w:rPr>
          <w:fldChar w:fldCharType="end"/>
        </w:r>
      </w:hyperlink>
    </w:p>
    <w:p w:rsidR="002174A0" w:rsidRPr="002174A0" w:rsidRDefault="00257C90">
      <w:pPr>
        <w:pStyle w:val="TOC2"/>
        <w:tabs>
          <w:tab w:val="right" w:leader="dot" w:pos="9629"/>
        </w:tabs>
        <w:rPr>
          <w:rFonts w:ascii="Arial" w:eastAsiaTheme="minorEastAsia" w:hAnsi="Arial"/>
          <w:i w:val="0"/>
          <w:iCs w:val="0"/>
          <w:noProof/>
          <w:sz w:val="22"/>
          <w:szCs w:val="22"/>
        </w:rPr>
      </w:pPr>
      <w:hyperlink w:anchor="_Toc23942494" w:history="1">
        <w:r>
          <w:rPr>
            <w:rStyle w:val="Hyperlink"/>
            <w:rFonts w:ascii="Arial" w:hAnsi="Arial"/>
            <w:noProof/>
            <w:sz w:val="22"/>
            <w:szCs w:val="22"/>
          </w:rPr>
          <w:t>Stage 4</w:t>
        </w:r>
        <w:r w:rsidR="002174A0" w:rsidRPr="002174A0">
          <w:rPr>
            <w:rStyle w:val="Hyperlink"/>
            <w:rFonts w:ascii="Arial" w:hAnsi="Arial"/>
            <w:noProof/>
            <w:sz w:val="22"/>
            <w:szCs w:val="22"/>
          </w:rPr>
          <w:t xml:space="preserve"> – </w:t>
        </w:r>
        <w:r>
          <w:rPr>
            <w:rStyle w:val="Hyperlink"/>
            <w:rFonts w:ascii="Arial" w:hAnsi="Arial"/>
            <w:noProof/>
            <w:sz w:val="22"/>
            <w:szCs w:val="22"/>
          </w:rPr>
          <w:t>Practical Testing</w:t>
        </w:r>
        <w:r w:rsidR="002174A0" w:rsidRPr="002174A0">
          <w:rPr>
            <w:rFonts w:ascii="Arial" w:hAnsi="Arial"/>
            <w:noProof/>
            <w:webHidden/>
            <w:sz w:val="22"/>
            <w:szCs w:val="22"/>
          </w:rPr>
          <w:tab/>
        </w:r>
        <w:r w:rsidR="002174A0" w:rsidRPr="002174A0">
          <w:rPr>
            <w:rFonts w:ascii="Arial" w:hAnsi="Arial"/>
            <w:noProof/>
            <w:webHidden/>
            <w:sz w:val="22"/>
            <w:szCs w:val="22"/>
          </w:rPr>
          <w:fldChar w:fldCharType="begin"/>
        </w:r>
        <w:r w:rsidR="002174A0" w:rsidRPr="002174A0">
          <w:rPr>
            <w:rFonts w:ascii="Arial" w:hAnsi="Arial"/>
            <w:noProof/>
            <w:webHidden/>
            <w:sz w:val="22"/>
            <w:szCs w:val="22"/>
          </w:rPr>
          <w:instrText xml:space="preserve"> PAGEREF _Toc23942494 \h </w:instrText>
        </w:r>
        <w:r w:rsidR="002174A0" w:rsidRPr="002174A0">
          <w:rPr>
            <w:rFonts w:ascii="Arial" w:hAnsi="Arial"/>
            <w:noProof/>
            <w:webHidden/>
            <w:sz w:val="22"/>
            <w:szCs w:val="22"/>
          </w:rPr>
        </w:r>
        <w:r w:rsidR="002174A0" w:rsidRPr="002174A0">
          <w:rPr>
            <w:rFonts w:ascii="Arial" w:hAnsi="Arial"/>
            <w:noProof/>
            <w:webHidden/>
            <w:sz w:val="22"/>
            <w:szCs w:val="22"/>
          </w:rPr>
          <w:fldChar w:fldCharType="separate"/>
        </w:r>
        <w:r w:rsidR="002174A0" w:rsidRPr="002174A0">
          <w:rPr>
            <w:rFonts w:ascii="Arial" w:hAnsi="Arial"/>
            <w:noProof/>
            <w:webHidden/>
            <w:sz w:val="22"/>
            <w:szCs w:val="22"/>
          </w:rPr>
          <w:t>6</w:t>
        </w:r>
        <w:r w:rsidR="002174A0" w:rsidRPr="002174A0">
          <w:rPr>
            <w:rFonts w:ascii="Arial" w:hAnsi="Arial"/>
            <w:noProof/>
            <w:webHidden/>
            <w:sz w:val="22"/>
            <w:szCs w:val="22"/>
          </w:rPr>
          <w:fldChar w:fldCharType="end"/>
        </w:r>
      </w:hyperlink>
    </w:p>
    <w:p w:rsidR="002174A0" w:rsidRPr="002174A0" w:rsidRDefault="00257C90">
      <w:pPr>
        <w:pStyle w:val="TOC2"/>
        <w:tabs>
          <w:tab w:val="right" w:leader="dot" w:pos="9629"/>
        </w:tabs>
        <w:rPr>
          <w:rFonts w:ascii="Arial" w:eastAsiaTheme="minorEastAsia" w:hAnsi="Arial"/>
          <w:i w:val="0"/>
          <w:iCs w:val="0"/>
          <w:noProof/>
          <w:sz w:val="22"/>
          <w:szCs w:val="22"/>
        </w:rPr>
      </w:pPr>
      <w:hyperlink w:anchor="_Toc23942495" w:history="1">
        <w:r>
          <w:rPr>
            <w:rStyle w:val="Hyperlink"/>
            <w:rFonts w:ascii="Arial" w:hAnsi="Arial"/>
            <w:noProof/>
            <w:sz w:val="22"/>
            <w:szCs w:val="22"/>
            <w:lang w:val="en"/>
          </w:rPr>
          <w:t>Stage 5 – Interview</w:t>
        </w:r>
        <w:r w:rsidR="002174A0" w:rsidRPr="002174A0">
          <w:rPr>
            <w:rFonts w:ascii="Arial" w:hAnsi="Arial"/>
            <w:noProof/>
            <w:webHidden/>
            <w:sz w:val="22"/>
            <w:szCs w:val="22"/>
          </w:rPr>
          <w:tab/>
        </w:r>
      </w:hyperlink>
      <w:r>
        <w:rPr>
          <w:rFonts w:ascii="Arial" w:hAnsi="Arial"/>
          <w:noProof/>
          <w:sz w:val="22"/>
          <w:szCs w:val="22"/>
        </w:rPr>
        <w:t>6</w:t>
      </w:r>
    </w:p>
    <w:p w:rsidR="002174A0" w:rsidRPr="002174A0" w:rsidRDefault="00257C90">
      <w:pPr>
        <w:pStyle w:val="TOC2"/>
        <w:tabs>
          <w:tab w:val="right" w:leader="dot" w:pos="9629"/>
        </w:tabs>
        <w:rPr>
          <w:rFonts w:ascii="Arial" w:eastAsiaTheme="minorEastAsia" w:hAnsi="Arial"/>
          <w:i w:val="0"/>
          <w:iCs w:val="0"/>
          <w:noProof/>
          <w:sz w:val="22"/>
          <w:szCs w:val="22"/>
        </w:rPr>
      </w:pPr>
      <w:hyperlink w:anchor="_Toc23942496" w:history="1">
        <w:r>
          <w:rPr>
            <w:rStyle w:val="Hyperlink"/>
            <w:rFonts w:ascii="Arial" w:hAnsi="Arial"/>
            <w:noProof/>
            <w:sz w:val="22"/>
            <w:szCs w:val="22"/>
          </w:rPr>
          <w:t>Stage 6</w:t>
        </w:r>
        <w:r w:rsidR="002174A0" w:rsidRPr="002174A0">
          <w:rPr>
            <w:rStyle w:val="Hyperlink"/>
            <w:rFonts w:ascii="Arial" w:hAnsi="Arial"/>
            <w:noProof/>
            <w:sz w:val="22"/>
            <w:szCs w:val="22"/>
          </w:rPr>
          <w:t xml:space="preserve"> – Medical, Employment Checks and Basic Disclosure</w:t>
        </w:r>
        <w:r w:rsidR="002174A0" w:rsidRPr="002174A0">
          <w:rPr>
            <w:rFonts w:ascii="Arial" w:hAnsi="Arial"/>
            <w:noProof/>
            <w:webHidden/>
            <w:sz w:val="22"/>
            <w:szCs w:val="22"/>
          </w:rPr>
          <w:tab/>
        </w:r>
        <w:r w:rsidR="002174A0" w:rsidRPr="002174A0">
          <w:rPr>
            <w:rFonts w:ascii="Arial" w:hAnsi="Arial"/>
            <w:noProof/>
            <w:webHidden/>
            <w:sz w:val="22"/>
            <w:szCs w:val="22"/>
          </w:rPr>
          <w:fldChar w:fldCharType="begin"/>
        </w:r>
        <w:r w:rsidR="002174A0" w:rsidRPr="002174A0">
          <w:rPr>
            <w:rFonts w:ascii="Arial" w:hAnsi="Arial"/>
            <w:noProof/>
            <w:webHidden/>
            <w:sz w:val="22"/>
            <w:szCs w:val="22"/>
          </w:rPr>
          <w:instrText xml:space="preserve"> PAGEREF _Toc23942496 \h </w:instrText>
        </w:r>
        <w:r w:rsidR="002174A0" w:rsidRPr="002174A0">
          <w:rPr>
            <w:rFonts w:ascii="Arial" w:hAnsi="Arial"/>
            <w:noProof/>
            <w:webHidden/>
            <w:sz w:val="22"/>
            <w:szCs w:val="22"/>
          </w:rPr>
        </w:r>
        <w:r w:rsidR="002174A0" w:rsidRPr="002174A0">
          <w:rPr>
            <w:rFonts w:ascii="Arial" w:hAnsi="Arial"/>
            <w:noProof/>
            <w:webHidden/>
            <w:sz w:val="22"/>
            <w:szCs w:val="22"/>
          </w:rPr>
          <w:fldChar w:fldCharType="separate"/>
        </w:r>
        <w:r w:rsidR="002174A0" w:rsidRPr="002174A0">
          <w:rPr>
            <w:rFonts w:ascii="Arial" w:hAnsi="Arial"/>
            <w:noProof/>
            <w:webHidden/>
            <w:sz w:val="22"/>
            <w:szCs w:val="22"/>
          </w:rPr>
          <w:t>7</w:t>
        </w:r>
        <w:r w:rsidR="002174A0" w:rsidRPr="002174A0">
          <w:rPr>
            <w:rFonts w:ascii="Arial" w:hAnsi="Arial"/>
            <w:noProof/>
            <w:webHidden/>
            <w:sz w:val="22"/>
            <w:szCs w:val="22"/>
          </w:rPr>
          <w:fldChar w:fldCharType="end"/>
        </w:r>
      </w:hyperlink>
    </w:p>
    <w:p w:rsidR="002174A0" w:rsidRPr="002174A0" w:rsidRDefault="00257C90">
      <w:pPr>
        <w:pStyle w:val="TOC2"/>
        <w:tabs>
          <w:tab w:val="right" w:leader="dot" w:pos="9629"/>
        </w:tabs>
        <w:rPr>
          <w:rFonts w:ascii="Arial" w:eastAsiaTheme="minorEastAsia" w:hAnsi="Arial"/>
          <w:i w:val="0"/>
          <w:iCs w:val="0"/>
          <w:noProof/>
          <w:sz w:val="22"/>
          <w:szCs w:val="22"/>
        </w:rPr>
      </w:pPr>
      <w:hyperlink w:anchor="_Toc23942497" w:history="1">
        <w:r>
          <w:rPr>
            <w:rStyle w:val="Hyperlink"/>
            <w:rFonts w:ascii="Arial" w:hAnsi="Arial"/>
            <w:noProof/>
            <w:sz w:val="22"/>
            <w:szCs w:val="22"/>
          </w:rPr>
          <w:t>Stage 7</w:t>
        </w:r>
        <w:r w:rsidR="002174A0" w:rsidRPr="002174A0">
          <w:rPr>
            <w:rStyle w:val="Hyperlink"/>
            <w:rFonts w:ascii="Arial" w:hAnsi="Arial"/>
            <w:noProof/>
            <w:sz w:val="22"/>
            <w:szCs w:val="22"/>
          </w:rPr>
          <w:t xml:space="preserve"> – Verification Fitness Test</w:t>
        </w:r>
        <w:r w:rsidR="002174A0" w:rsidRPr="002174A0">
          <w:rPr>
            <w:rFonts w:ascii="Arial" w:hAnsi="Arial"/>
            <w:noProof/>
            <w:webHidden/>
            <w:sz w:val="22"/>
            <w:szCs w:val="22"/>
          </w:rPr>
          <w:tab/>
        </w:r>
        <w:r>
          <w:rPr>
            <w:rFonts w:ascii="Arial" w:hAnsi="Arial"/>
            <w:noProof/>
            <w:webHidden/>
            <w:sz w:val="22"/>
            <w:szCs w:val="22"/>
          </w:rPr>
          <w:t>7</w:t>
        </w:r>
      </w:hyperlink>
      <w:bookmarkStart w:id="0" w:name="_GoBack"/>
      <w:bookmarkEnd w:id="0"/>
    </w:p>
    <w:p w:rsidR="002174A0" w:rsidRPr="002174A0" w:rsidRDefault="00257C90">
      <w:pPr>
        <w:pStyle w:val="TOC2"/>
        <w:tabs>
          <w:tab w:val="right" w:leader="dot" w:pos="9629"/>
        </w:tabs>
        <w:rPr>
          <w:rFonts w:ascii="Arial" w:eastAsiaTheme="minorEastAsia" w:hAnsi="Arial"/>
          <w:i w:val="0"/>
          <w:iCs w:val="0"/>
          <w:noProof/>
          <w:sz w:val="22"/>
          <w:szCs w:val="22"/>
        </w:rPr>
      </w:pPr>
      <w:hyperlink w:anchor="_Toc23942498" w:history="1">
        <w:r>
          <w:rPr>
            <w:rStyle w:val="Hyperlink"/>
            <w:rFonts w:ascii="Arial" w:hAnsi="Arial"/>
            <w:noProof/>
            <w:sz w:val="22"/>
            <w:szCs w:val="22"/>
          </w:rPr>
          <w:t>Stage 8</w:t>
        </w:r>
        <w:r w:rsidR="002174A0" w:rsidRPr="002174A0">
          <w:rPr>
            <w:rStyle w:val="Hyperlink"/>
            <w:rFonts w:ascii="Arial" w:hAnsi="Arial"/>
            <w:noProof/>
            <w:sz w:val="22"/>
            <w:szCs w:val="22"/>
          </w:rPr>
          <w:t xml:space="preserve"> – Kitting out</w:t>
        </w:r>
        <w:r w:rsidR="002174A0" w:rsidRPr="002174A0">
          <w:rPr>
            <w:rFonts w:ascii="Arial" w:hAnsi="Arial"/>
            <w:noProof/>
            <w:webHidden/>
            <w:sz w:val="22"/>
            <w:szCs w:val="22"/>
          </w:rPr>
          <w:tab/>
        </w:r>
        <w:r w:rsidR="002174A0" w:rsidRPr="002174A0">
          <w:rPr>
            <w:rFonts w:ascii="Arial" w:hAnsi="Arial"/>
            <w:noProof/>
            <w:webHidden/>
            <w:sz w:val="22"/>
            <w:szCs w:val="22"/>
          </w:rPr>
          <w:fldChar w:fldCharType="begin"/>
        </w:r>
        <w:r w:rsidR="002174A0" w:rsidRPr="002174A0">
          <w:rPr>
            <w:rFonts w:ascii="Arial" w:hAnsi="Arial"/>
            <w:noProof/>
            <w:webHidden/>
            <w:sz w:val="22"/>
            <w:szCs w:val="22"/>
          </w:rPr>
          <w:instrText xml:space="preserve"> PAGEREF _Toc23942498 \h </w:instrText>
        </w:r>
        <w:r w:rsidR="002174A0" w:rsidRPr="002174A0">
          <w:rPr>
            <w:rFonts w:ascii="Arial" w:hAnsi="Arial"/>
            <w:noProof/>
            <w:webHidden/>
            <w:sz w:val="22"/>
            <w:szCs w:val="22"/>
          </w:rPr>
        </w:r>
        <w:r w:rsidR="002174A0" w:rsidRPr="002174A0">
          <w:rPr>
            <w:rFonts w:ascii="Arial" w:hAnsi="Arial"/>
            <w:noProof/>
            <w:webHidden/>
            <w:sz w:val="22"/>
            <w:szCs w:val="22"/>
          </w:rPr>
          <w:fldChar w:fldCharType="separate"/>
        </w:r>
        <w:r w:rsidR="002174A0" w:rsidRPr="002174A0">
          <w:rPr>
            <w:rFonts w:ascii="Arial" w:hAnsi="Arial"/>
            <w:noProof/>
            <w:webHidden/>
            <w:sz w:val="22"/>
            <w:szCs w:val="22"/>
          </w:rPr>
          <w:t>8</w:t>
        </w:r>
        <w:r w:rsidR="002174A0" w:rsidRPr="002174A0">
          <w:rPr>
            <w:rFonts w:ascii="Arial" w:hAnsi="Arial"/>
            <w:noProof/>
            <w:webHidden/>
            <w:sz w:val="22"/>
            <w:szCs w:val="22"/>
          </w:rPr>
          <w:fldChar w:fldCharType="end"/>
        </w:r>
      </w:hyperlink>
    </w:p>
    <w:p w:rsidR="002174A0" w:rsidRPr="002174A0" w:rsidRDefault="00257C90">
      <w:pPr>
        <w:pStyle w:val="TOC2"/>
        <w:tabs>
          <w:tab w:val="right" w:leader="dot" w:pos="9629"/>
        </w:tabs>
        <w:rPr>
          <w:rFonts w:ascii="Arial" w:eastAsiaTheme="minorEastAsia" w:hAnsi="Arial"/>
          <w:i w:val="0"/>
          <w:iCs w:val="0"/>
          <w:noProof/>
          <w:sz w:val="22"/>
          <w:szCs w:val="22"/>
        </w:rPr>
      </w:pPr>
      <w:hyperlink w:anchor="_Toc23942499" w:history="1">
        <w:r w:rsidR="002174A0" w:rsidRPr="002174A0">
          <w:rPr>
            <w:rStyle w:val="Hyperlink"/>
            <w:rFonts w:ascii="Arial" w:hAnsi="Arial"/>
            <w:noProof/>
            <w:sz w:val="22"/>
            <w:szCs w:val="22"/>
          </w:rPr>
          <w:t xml:space="preserve">Stage </w:t>
        </w:r>
        <w:r>
          <w:rPr>
            <w:rStyle w:val="Hyperlink"/>
            <w:rFonts w:ascii="Arial" w:hAnsi="Arial"/>
            <w:noProof/>
            <w:sz w:val="22"/>
            <w:szCs w:val="22"/>
          </w:rPr>
          <w:t xml:space="preserve">9 &amp; </w:t>
        </w:r>
        <w:r w:rsidR="002174A0" w:rsidRPr="002174A0">
          <w:rPr>
            <w:rStyle w:val="Hyperlink"/>
            <w:rFonts w:ascii="Arial" w:hAnsi="Arial"/>
            <w:noProof/>
            <w:sz w:val="22"/>
            <w:szCs w:val="22"/>
          </w:rPr>
          <w:t>10 – Orientation Evening &amp; Functional Fitness Sessions</w:t>
        </w:r>
        <w:r w:rsidR="002174A0" w:rsidRPr="002174A0">
          <w:rPr>
            <w:rFonts w:ascii="Arial" w:hAnsi="Arial"/>
            <w:noProof/>
            <w:webHidden/>
            <w:sz w:val="22"/>
            <w:szCs w:val="22"/>
          </w:rPr>
          <w:tab/>
        </w:r>
        <w:r w:rsidR="002174A0" w:rsidRPr="002174A0">
          <w:rPr>
            <w:rFonts w:ascii="Arial" w:hAnsi="Arial"/>
            <w:noProof/>
            <w:webHidden/>
            <w:sz w:val="22"/>
            <w:szCs w:val="22"/>
          </w:rPr>
          <w:fldChar w:fldCharType="begin"/>
        </w:r>
        <w:r w:rsidR="002174A0" w:rsidRPr="002174A0">
          <w:rPr>
            <w:rFonts w:ascii="Arial" w:hAnsi="Arial"/>
            <w:noProof/>
            <w:webHidden/>
            <w:sz w:val="22"/>
            <w:szCs w:val="22"/>
          </w:rPr>
          <w:instrText xml:space="preserve"> PAGEREF _Toc23942499 \h </w:instrText>
        </w:r>
        <w:r w:rsidR="002174A0" w:rsidRPr="002174A0">
          <w:rPr>
            <w:rFonts w:ascii="Arial" w:hAnsi="Arial"/>
            <w:noProof/>
            <w:webHidden/>
            <w:sz w:val="22"/>
            <w:szCs w:val="22"/>
          </w:rPr>
        </w:r>
        <w:r w:rsidR="002174A0" w:rsidRPr="002174A0">
          <w:rPr>
            <w:rFonts w:ascii="Arial" w:hAnsi="Arial"/>
            <w:noProof/>
            <w:webHidden/>
            <w:sz w:val="22"/>
            <w:szCs w:val="22"/>
          </w:rPr>
          <w:fldChar w:fldCharType="separate"/>
        </w:r>
        <w:r w:rsidR="002174A0" w:rsidRPr="002174A0">
          <w:rPr>
            <w:rFonts w:ascii="Arial" w:hAnsi="Arial"/>
            <w:noProof/>
            <w:webHidden/>
            <w:sz w:val="22"/>
            <w:szCs w:val="22"/>
          </w:rPr>
          <w:t>8</w:t>
        </w:r>
        <w:r w:rsidR="002174A0" w:rsidRPr="002174A0">
          <w:rPr>
            <w:rFonts w:ascii="Arial" w:hAnsi="Arial"/>
            <w:noProof/>
            <w:webHidden/>
            <w:sz w:val="22"/>
            <w:szCs w:val="22"/>
          </w:rPr>
          <w:fldChar w:fldCharType="end"/>
        </w:r>
      </w:hyperlink>
    </w:p>
    <w:p w:rsidR="002174A0" w:rsidRPr="002174A0" w:rsidRDefault="00257C90">
      <w:pPr>
        <w:pStyle w:val="TOC1"/>
        <w:rPr>
          <w:rFonts w:eastAsiaTheme="minorEastAsia"/>
          <w:szCs w:val="22"/>
        </w:rPr>
      </w:pPr>
      <w:hyperlink w:anchor="_Toc23942500" w:history="1">
        <w:r w:rsidR="002174A0" w:rsidRPr="002174A0">
          <w:rPr>
            <w:rStyle w:val="Hyperlink"/>
            <w:szCs w:val="22"/>
          </w:rPr>
          <w:t>TRAINING COURSE</w:t>
        </w:r>
        <w:r w:rsidR="002174A0" w:rsidRPr="002174A0">
          <w:rPr>
            <w:webHidden/>
            <w:szCs w:val="22"/>
          </w:rPr>
          <w:tab/>
        </w:r>
        <w:r w:rsidR="002174A0" w:rsidRPr="002174A0">
          <w:rPr>
            <w:webHidden/>
            <w:szCs w:val="22"/>
          </w:rPr>
          <w:fldChar w:fldCharType="begin"/>
        </w:r>
        <w:r w:rsidR="002174A0" w:rsidRPr="002174A0">
          <w:rPr>
            <w:webHidden/>
            <w:szCs w:val="22"/>
          </w:rPr>
          <w:instrText xml:space="preserve"> PAGEREF _Toc23942500 \h </w:instrText>
        </w:r>
        <w:r w:rsidR="002174A0" w:rsidRPr="002174A0">
          <w:rPr>
            <w:webHidden/>
            <w:szCs w:val="22"/>
          </w:rPr>
        </w:r>
        <w:r w:rsidR="002174A0" w:rsidRPr="002174A0">
          <w:rPr>
            <w:webHidden/>
            <w:szCs w:val="22"/>
          </w:rPr>
          <w:fldChar w:fldCharType="separate"/>
        </w:r>
        <w:r w:rsidR="002174A0" w:rsidRPr="002174A0">
          <w:rPr>
            <w:webHidden/>
            <w:szCs w:val="22"/>
          </w:rPr>
          <w:t>9</w:t>
        </w:r>
        <w:r w:rsidR="002174A0" w:rsidRPr="002174A0">
          <w:rPr>
            <w:webHidden/>
            <w:szCs w:val="22"/>
          </w:rPr>
          <w:fldChar w:fldCharType="end"/>
        </w:r>
      </w:hyperlink>
    </w:p>
    <w:p w:rsidR="002174A0" w:rsidRPr="002174A0" w:rsidRDefault="00257C90">
      <w:pPr>
        <w:pStyle w:val="TOC1"/>
        <w:rPr>
          <w:rFonts w:eastAsiaTheme="minorEastAsia"/>
          <w:szCs w:val="22"/>
        </w:rPr>
      </w:pPr>
      <w:hyperlink w:anchor="_Toc23942501" w:history="1">
        <w:r w:rsidR="002174A0" w:rsidRPr="002174A0">
          <w:rPr>
            <w:rStyle w:val="Hyperlink"/>
            <w:szCs w:val="22"/>
          </w:rPr>
          <w:t>DATES FOR RECRUITMENT STAGES</w:t>
        </w:r>
        <w:r w:rsidR="002174A0" w:rsidRPr="002174A0">
          <w:rPr>
            <w:webHidden/>
            <w:szCs w:val="22"/>
          </w:rPr>
          <w:tab/>
        </w:r>
        <w:r w:rsidR="002174A0" w:rsidRPr="002174A0">
          <w:rPr>
            <w:webHidden/>
            <w:szCs w:val="22"/>
          </w:rPr>
          <w:fldChar w:fldCharType="begin"/>
        </w:r>
        <w:r w:rsidR="002174A0" w:rsidRPr="002174A0">
          <w:rPr>
            <w:webHidden/>
            <w:szCs w:val="22"/>
          </w:rPr>
          <w:instrText xml:space="preserve"> PAGEREF _Toc23942501 \h </w:instrText>
        </w:r>
        <w:r w:rsidR="002174A0" w:rsidRPr="002174A0">
          <w:rPr>
            <w:webHidden/>
            <w:szCs w:val="22"/>
          </w:rPr>
        </w:r>
        <w:r w:rsidR="002174A0" w:rsidRPr="002174A0">
          <w:rPr>
            <w:webHidden/>
            <w:szCs w:val="22"/>
          </w:rPr>
          <w:fldChar w:fldCharType="separate"/>
        </w:r>
        <w:r w:rsidR="002174A0" w:rsidRPr="002174A0">
          <w:rPr>
            <w:webHidden/>
            <w:szCs w:val="22"/>
          </w:rPr>
          <w:t>10</w:t>
        </w:r>
        <w:r w:rsidR="002174A0" w:rsidRPr="002174A0">
          <w:rPr>
            <w:webHidden/>
            <w:szCs w:val="22"/>
          </w:rPr>
          <w:fldChar w:fldCharType="end"/>
        </w:r>
      </w:hyperlink>
    </w:p>
    <w:p w:rsidR="002174A0" w:rsidRPr="002174A0" w:rsidRDefault="00257C90">
      <w:pPr>
        <w:pStyle w:val="TOC1"/>
        <w:rPr>
          <w:rFonts w:eastAsiaTheme="minorEastAsia"/>
          <w:szCs w:val="22"/>
        </w:rPr>
      </w:pPr>
      <w:hyperlink w:anchor="_Toc23942502" w:history="1">
        <w:r w:rsidR="002174A0" w:rsidRPr="002174A0">
          <w:rPr>
            <w:rStyle w:val="Hyperlink"/>
            <w:szCs w:val="22"/>
          </w:rPr>
          <w:t>MAP OF SYFR SERVICE BOUNDARY</w:t>
        </w:r>
        <w:r w:rsidR="002174A0" w:rsidRPr="002174A0">
          <w:rPr>
            <w:webHidden/>
            <w:szCs w:val="22"/>
          </w:rPr>
          <w:tab/>
        </w:r>
        <w:r w:rsidR="002174A0" w:rsidRPr="002174A0">
          <w:rPr>
            <w:webHidden/>
            <w:szCs w:val="22"/>
          </w:rPr>
          <w:fldChar w:fldCharType="begin"/>
        </w:r>
        <w:r w:rsidR="002174A0" w:rsidRPr="002174A0">
          <w:rPr>
            <w:webHidden/>
            <w:szCs w:val="22"/>
          </w:rPr>
          <w:instrText xml:space="preserve"> PAGEREF _Toc23942502 \h </w:instrText>
        </w:r>
        <w:r w:rsidR="002174A0" w:rsidRPr="002174A0">
          <w:rPr>
            <w:webHidden/>
            <w:szCs w:val="22"/>
          </w:rPr>
        </w:r>
        <w:r w:rsidR="002174A0" w:rsidRPr="002174A0">
          <w:rPr>
            <w:webHidden/>
            <w:szCs w:val="22"/>
          </w:rPr>
          <w:fldChar w:fldCharType="separate"/>
        </w:r>
        <w:r w:rsidR="002174A0" w:rsidRPr="002174A0">
          <w:rPr>
            <w:webHidden/>
            <w:szCs w:val="22"/>
          </w:rPr>
          <w:t>11</w:t>
        </w:r>
        <w:r w:rsidR="002174A0" w:rsidRPr="002174A0">
          <w:rPr>
            <w:webHidden/>
            <w:szCs w:val="22"/>
          </w:rPr>
          <w:fldChar w:fldCharType="end"/>
        </w:r>
      </w:hyperlink>
    </w:p>
    <w:p w:rsidR="009E1FD4" w:rsidRPr="00D7251D" w:rsidRDefault="009E1FD4" w:rsidP="009E1FD4">
      <w:pPr>
        <w:spacing w:after="100" w:line="360" w:lineRule="auto"/>
        <w:rPr>
          <w:sz w:val="22"/>
          <w:szCs w:val="22"/>
        </w:rPr>
        <w:sectPr w:rsidR="009E1FD4" w:rsidRPr="00D7251D" w:rsidSect="009A4C77">
          <w:footerReference w:type="default" r:id="rId10"/>
          <w:pgSz w:w="11907" w:h="16840" w:code="9"/>
          <w:pgMar w:top="1134" w:right="1134" w:bottom="1021" w:left="1134" w:header="454" w:footer="454" w:gutter="0"/>
          <w:pgNumType w:start="1"/>
          <w:cols w:space="708"/>
          <w:docGrid w:linePitch="326"/>
        </w:sectPr>
      </w:pPr>
      <w:r w:rsidRPr="002174A0">
        <w:rPr>
          <w:sz w:val="22"/>
          <w:szCs w:val="22"/>
        </w:rPr>
        <w:fldChar w:fldCharType="end"/>
      </w:r>
    </w:p>
    <w:p w:rsidR="009E1FD4" w:rsidRPr="006E7B33" w:rsidRDefault="009E1FD4" w:rsidP="009E1FD4">
      <w:pPr>
        <w:pStyle w:val="NoSpacing"/>
        <w:shd w:val="clear" w:color="auto" w:fill="3333CC"/>
      </w:pPr>
      <w:bookmarkStart w:id="1" w:name="_Toc267565160"/>
      <w:bookmarkStart w:id="2" w:name="_Toc438482299"/>
      <w:bookmarkStart w:id="3" w:name="_Toc23942482"/>
      <w:r w:rsidRPr="006E7B33">
        <w:lastRenderedPageBreak/>
        <w:t>INTRODUCTION</w:t>
      </w:r>
      <w:bookmarkEnd w:id="1"/>
      <w:bookmarkEnd w:id="2"/>
      <w:bookmarkEnd w:id="3"/>
    </w:p>
    <w:p w:rsidR="009E1FD4" w:rsidRDefault="009E1FD4" w:rsidP="009E1FD4">
      <w:pPr>
        <w:pStyle w:val="RDSPackHeading"/>
      </w:pPr>
    </w:p>
    <w:p w:rsidR="009E1FD4" w:rsidRPr="005B7F0C" w:rsidRDefault="009E1FD4" w:rsidP="009E1FD4">
      <w:pPr>
        <w:pStyle w:val="RDSPackHeading"/>
      </w:pPr>
      <w:bookmarkStart w:id="4" w:name="_Toc438482300"/>
      <w:bookmarkStart w:id="5" w:name="_Toc23942483"/>
      <w:r w:rsidRPr="005B7F0C">
        <w:t>The role of today’s Firefighter</w:t>
      </w:r>
      <w:bookmarkEnd w:id="4"/>
      <w:bookmarkEnd w:id="5"/>
    </w:p>
    <w:p w:rsidR="009E1FD4" w:rsidRPr="00F90629" w:rsidRDefault="009E1FD4" w:rsidP="009E1FD4">
      <w:pPr>
        <w:rPr>
          <w:sz w:val="22"/>
          <w:szCs w:val="22"/>
          <w:lang w:val="en"/>
        </w:rPr>
      </w:pPr>
    </w:p>
    <w:p w:rsidR="009E1FD4" w:rsidRDefault="009E1FD4" w:rsidP="009E1FD4">
      <w:pPr>
        <w:rPr>
          <w:sz w:val="22"/>
          <w:szCs w:val="22"/>
          <w:lang w:val="en"/>
        </w:rPr>
      </w:pPr>
      <w:r w:rsidRPr="00F90629">
        <w:rPr>
          <w:sz w:val="22"/>
          <w:szCs w:val="22"/>
          <w:lang w:val="en"/>
        </w:rPr>
        <w:t>What do you imagine when you think of a Firefighter?</w:t>
      </w:r>
    </w:p>
    <w:p w:rsidR="009E1FD4" w:rsidRPr="00F90629" w:rsidRDefault="009E1FD4" w:rsidP="009E1FD4">
      <w:pPr>
        <w:rPr>
          <w:sz w:val="22"/>
          <w:szCs w:val="22"/>
          <w:lang w:val="en"/>
        </w:rPr>
      </w:pPr>
    </w:p>
    <w:p w:rsidR="009E1FD4" w:rsidRDefault="009E1FD4" w:rsidP="009E1FD4">
      <w:pPr>
        <w:rPr>
          <w:sz w:val="22"/>
          <w:szCs w:val="22"/>
          <w:lang w:val="en"/>
        </w:rPr>
      </w:pPr>
      <w:r w:rsidRPr="00F90629">
        <w:rPr>
          <w:sz w:val="22"/>
          <w:szCs w:val="22"/>
          <w:lang w:val="en"/>
        </w:rPr>
        <w:t xml:space="preserve">The traditional image is perhaps of a Firefighter turning out in a fire engine with blue lights flashing and sirens wailing, heading to rescue people from a burning building. </w:t>
      </w:r>
    </w:p>
    <w:p w:rsidR="009E1FD4" w:rsidRDefault="009E1FD4" w:rsidP="009E1FD4">
      <w:pPr>
        <w:rPr>
          <w:sz w:val="22"/>
          <w:szCs w:val="22"/>
          <w:lang w:val="en"/>
        </w:rPr>
      </w:pPr>
    </w:p>
    <w:p w:rsidR="009E1FD4" w:rsidRDefault="009E1FD4" w:rsidP="009E1FD4">
      <w:pPr>
        <w:rPr>
          <w:sz w:val="22"/>
          <w:szCs w:val="22"/>
          <w:lang w:val="en"/>
        </w:rPr>
      </w:pPr>
      <w:r w:rsidRPr="00F90629">
        <w:rPr>
          <w:sz w:val="22"/>
          <w:szCs w:val="22"/>
          <w:lang w:val="en"/>
        </w:rPr>
        <w:t xml:space="preserve">Whilst this is still a </w:t>
      </w:r>
      <w:r>
        <w:rPr>
          <w:sz w:val="22"/>
          <w:szCs w:val="22"/>
          <w:lang w:val="en"/>
        </w:rPr>
        <w:t xml:space="preserve">small </w:t>
      </w:r>
      <w:r w:rsidRPr="00F90629">
        <w:rPr>
          <w:sz w:val="22"/>
          <w:szCs w:val="22"/>
          <w:lang w:val="en"/>
        </w:rPr>
        <w:t xml:space="preserve">part of what we do, the demands of our fire service have changed considerably in recent times and the role </w:t>
      </w:r>
      <w:r>
        <w:rPr>
          <w:sz w:val="22"/>
          <w:szCs w:val="22"/>
          <w:lang w:val="en"/>
        </w:rPr>
        <w:t xml:space="preserve">and requirements </w:t>
      </w:r>
      <w:r w:rsidRPr="00F90629">
        <w:rPr>
          <w:sz w:val="22"/>
          <w:szCs w:val="22"/>
          <w:lang w:val="en"/>
        </w:rPr>
        <w:t>of our Firefighters ha</w:t>
      </w:r>
      <w:r>
        <w:rPr>
          <w:sz w:val="22"/>
          <w:szCs w:val="22"/>
          <w:lang w:val="en"/>
        </w:rPr>
        <w:t>s</w:t>
      </w:r>
      <w:r w:rsidRPr="00F90629">
        <w:rPr>
          <w:sz w:val="22"/>
          <w:szCs w:val="22"/>
          <w:lang w:val="en"/>
        </w:rPr>
        <w:t xml:space="preserve"> changed too.</w:t>
      </w:r>
      <w:r>
        <w:rPr>
          <w:sz w:val="22"/>
          <w:szCs w:val="22"/>
          <w:lang w:val="en"/>
        </w:rPr>
        <w:t xml:space="preserve"> </w:t>
      </w:r>
    </w:p>
    <w:p w:rsidR="009E1FD4" w:rsidRDefault="009E1FD4" w:rsidP="009E1FD4">
      <w:pPr>
        <w:rPr>
          <w:sz w:val="22"/>
          <w:szCs w:val="22"/>
          <w:lang w:val="en"/>
        </w:rPr>
      </w:pPr>
    </w:p>
    <w:p w:rsidR="009E1FD4" w:rsidRPr="00F90629" w:rsidRDefault="009E1FD4" w:rsidP="009E1FD4">
      <w:pPr>
        <w:rPr>
          <w:sz w:val="22"/>
          <w:szCs w:val="22"/>
          <w:lang w:val="en"/>
        </w:rPr>
      </w:pPr>
      <w:r>
        <w:rPr>
          <w:sz w:val="22"/>
          <w:szCs w:val="22"/>
          <w:lang w:val="en"/>
        </w:rPr>
        <w:t>T</w:t>
      </w:r>
      <w:r w:rsidRPr="00F90629">
        <w:rPr>
          <w:sz w:val="22"/>
          <w:szCs w:val="22"/>
          <w:lang w:val="en"/>
        </w:rPr>
        <w:t xml:space="preserve">he types of </w:t>
      </w:r>
      <w:r>
        <w:rPr>
          <w:sz w:val="22"/>
          <w:szCs w:val="22"/>
          <w:lang w:val="en"/>
        </w:rPr>
        <w:t>emergencies</w:t>
      </w:r>
      <w:r w:rsidRPr="00F90629">
        <w:rPr>
          <w:sz w:val="22"/>
          <w:szCs w:val="22"/>
          <w:lang w:val="en"/>
        </w:rPr>
        <w:t xml:space="preserve"> we attend are</w:t>
      </w:r>
      <w:r>
        <w:rPr>
          <w:sz w:val="22"/>
          <w:szCs w:val="22"/>
          <w:lang w:val="en"/>
        </w:rPr>
        <w:t xml:space="preserve"> more varied- </w:t>
      </w:r>
      <w:r w:rsidRPr="00F90629">
        <w:rPr>
          <w:sz w:val="22"/>
          <w:szCs w:val="22"/>
          <w:lang w:val="en"/>
        </w:rPr>
        <w:t>road traffic collisions, people who are trapped, floods and storms, chemical spillages and the growing threat of terrorism</w:t>
      </w:r>
      <w:r>
        <w:rPr>
          <w:sz w:val="22"/>
          <w:szCs w:val="22"/>
          <w:lang w:val="en"/>
        </w:rPr>
        <w:t xml:space="preserve"> are just some of what we are now trained to respond to</w:t>
      </w:r>
      <w:r w:rsidRPr="00F90629">
        <w:rPr>
          <w:sz w:val="22"/>
          <w:szCs w:val="22"/>
          <w:lang w:val="en"/>
        </w:rPr>
        <w:t>.</w:t>
      </w:r>
      <w:r>
        <w:rPr>
          <w:sz w:val="22"/>
          <w:szCs w:val="22"/>
          <w:lang w:val="en"/>
        </w:rPr>
        <w:t xml:space="preserve"> Thankfully, overall t</w:t>
      </w:r>
      <w:r w:rsidRPr="00F90629">
        <w:rPr>
          <w:sz w:val="22"/>
          <w:szCs w:val="22"/>
          <w:lang w:val="en"/>
        </w:rPr>
        <w:t xml:space="preserve">he number of incidents we attend is </w:t>
      </w:r>
      <w:r>
        <w:rPr>
          <w:sz w:val="22"/>
          <w:szCs w:val="22"/>
          <w:lang w:val="en"/>
        </w:rPr>
        <w:t>decreasing.</w:t>
      </w:r>
    </w:p>
    <w:p w:rsidR="009E1FD4" w:rsidRPr="00F90629" w:rsidRDefault="009E1FD4" w:rsidP="009E1FD4">
      <w:pPr>
        <w:rPr>
          <w:sz w:val="22"/>
          <w:szCs w:val="22"/>
          <w:lang w:val="en"/>
        </w:rPr>
      </w:pPr>
    </w:p>
    <w:p w:rsidR="009E1FD4" w:rsidRDefault="009E1FD4" w:rsidP="009E1FD4">
      <w:pPr>
        <w:pStyle w:val="Heading6"/>
        <w:shd w:val="clear" w:color="auto" w:fill="FFFFFF"/>
        <w:ind w:left="0" w:firstLine="0"/>
        <w:rPr>
          <w:b w:val="0"/>
          <w:bCs w:val="0"/>
          <w:sz w:val="22"/>
          <w:szCs w:val="22"/>
          <w:lang w:val="en" w:eastAsia="en-GB"/>
        </w:rPr>
      </w:pPr>
      <w:r w:rsidRPr="00F90629">
        <w:rPr>
          <w:b w:val="0"/>
          <w:bCs w:val="0"/>
          <w:sz w:val="22"/>
          <w:szCs w:val="22"/>
          <w:lang w:val="en" w:eastAsia="en-GB"/>
        </w:rPr>
        <w:t xml:space="preserve">Our service is focusing more and more on </w:t>
      </w:r>
      <w:r w:rsidRPr="007A16D0">
        <w:rPr>
          <w:b w:val="0"/>
          <w:bCs w:val="0"/>
          <w:sz w:val="22"/>
          <w:szCs w:val="22"/>
          <w:lang w:val="en" w:eastAsia="en-GB"/>
        </w:rPr>
        <w:t>prevention and protection</w:t>
      </w:r>
      <w:r>
        <w:rPr>
          <w:b w:val="0"/>
          <w:bCs w:val="0"/>
          <w:sz w:val="22"/>
          <w:szCs w:val="22"/>
          <w:lang w:val="en" w:eastAsia="en-GB"/>
        </w:rPr>
        <w:t xml:space="preserve"> work so that we can c</w:t>
      </w:r>
      <w:r w:rsidRPr="00860EF6">
        <w:rPr>
          <w:b w:val="0"/>
          <w:bCs w:val="0"/>
          <w:sz w:val="22"/>
          <w:szCs w:val="22"/>
          <w:lang w:val="en" w:eastAsia="en-GB"/>
        </w:rPr>
        <w:t>ontinue to reduce the number and impact of incidents</w:t>
      </w:r>
      <w:r>
        <w:rPr>
          <w:b w:val="0"/>
          <w:bCs w:val="0"/>
          <w:sz w:val="22"/>
          <w:szCs w:val="22"/>
          <w:lang w:val="en" w:eastAsia="en-GB"/>
        </w:rPr>
        <w:t xml:space="preserve"> in South Yorkshire. A</w:t>
      </w:r>
      <w:r w:rsidRPr="007A16D0">
        <w:rPr>
          <w:b w:val="0"/>
          <w:bCs w:val="0"/>
          <w:sz w:val="22"/>
          <w:szCs w:val="22"/>
          <w:lang w:val="en" w:eastAsia="en-GB"/>
        </w:rPr>
        <w:t xml:space="preserve"> major part of </w:t>
      </w:r>
      <w:r>
        <w:rPr>
          <w:b w:val="0"/>
          <w:bCs w:val="0"/>
          <w:sz w:val="22"/>
          <w:szCs w:val="22"/>
          <w:lang w:val="en" w:eastAsia="en-GB"/>
        </w:rPr>
        <w:t xml:space="preserve">a </w:t>
      </w:r>
      <w:r w:rsidRPr="007A16D0">
        <w:rPr>
          <w:b w:val="0"/>
          <w:bCs w:val="0"/>
          <w:sz w:val="22"/>
          <w:szCs w:val="22"/>
          <w:lang w:val="en" w:eastAsia="en-GB"/>
        </w:rPr>
        <w:t>Firefighter’s role is in contributing to this.</w:t>
      </w:r>
    </w:p>
    <w:p w:rsidR="009E1FD4" w:rsidRDefault="009E1FD4" w:rsidP="009E1FD4">
      <w:pPr>
        <w:pStyle w:val="Heading6"/>
        <w:shd w:val="clear" w:color="auto" w:fill="FFFFFF"/>
        <w:ind w:left="0" w:firstLine="0"/>
        <w:rPr>
          <w:b w:val="0"/>
          <w:bCs w:val="0"/>
          <w:sz w:val="22"/>
          <w:szCs w:val="22"/>
          <w:lang w:val="en" w:eastAsia="en-GB"/>
        </w:rPr>
      </w:pPr>
    </w:p>
    <w:p w:rsidR="009E1FD4" w:rsidRDefault="009E1FD4" w:rsidP="009E1FD4">
      <w:pPr>
        <w:pStyle w:val="Heading6"/>
        <w:shd w:val="clear" w:color="auto" w:fill="FFFFFF"/>
        <w:ind w:left="0" w:firstLine="0"/>
        <w:rPr>
          <w:b w:val="0"/>
          <w:bCs w:val="0"/>
          <w:sz w:val="22"/>
          <w:szCs w:val="22"/>
          <w:lang w:val="en" w:eastAsia="en-GB"/>
        </w:rPr>
      </w:pPr>
      <w:r>
        <w:rPr>
          <w:b w:val="0"/>
          <w:bCs w:val="0"/>
          <w:sz w:val="22"/>
          <w:szCs w:val="22"/>
          <w:lang w:val="en" w:eastAsia="en-GB"/>
        </w:rPr>
        <w:t>Our Firefighters spend a lot of their time out in the community</w:t>
      </w:r>
      <w:r w:rsidRPr="00A408A5">
        <w:rPr>
          <w:b w:val="0"/>
          <w:bCs w:val="0"/>
          <w:sz w:val="22"/>
          <w:szCs w:val="22"/>
          <w:lang w:val="en" w:eastAsia="en-GB"/>
        </w:rPr>
        <w:t xml:space="preserve"> </w:t>
      </w:r>
      <w:r>
        <w:rPr>
          <w:b w:val="0"/>
          <w:bCs w:val="0"/>
          <w:sz w:val="22"/>
          <w:szCs w:val="22"/>
          <w:lang w:val="en" w:eastAsia="en-GB"/>
        </w:rPr>
        <w:t>d</w:t>
      </w:r>
      <w:r w:rsidRPr="00CF4F52">
        <w:rPr>
          <w:b w:val="0"/>
          <w:bCs w:val="0"/>
          <w:sz w:val="22"/>
          <w:szCs w:val="22"/>
          <w:lang w:val="en" w:eastAsia="en-GB"/>
        </w:rPr>
        <w:t>eliver</w:t>
      </w:r>
      <w:r>
        <w:rPr>
          <w:b w:val="0"/>
          <w:bCs w:val="0"/>
          <w:sz w:val="22"/>
          <w:szCs w:val="22"/>
          <w:lang w:val="en" w:eastAsia="en-GB"/>
        </w:rPr>
        <w:t>ing</w:t>
      </w:r>
      <w:r w:rsidRPr="00CF4F52">
        <w:rPr>
          <w:b w:val="0"/>
          <w:bCs w:val="0"/>
          <w:sz w:val="22"/>
          <w:szCs w:val="22"/>
          <w:lang w:val="en" w:eastAsia="en-GB"/>
        </w:rPr>
        <w:t xml:space="preserve"> fire prevention advice and other</w:t>
      </w:r>
      <w:r>
        <w:rPr>
          <w:b w:val="0"/>
          <w:bCs w:val="0"/>
          <w:sz w:val="22"/>
          <w:szCs w:val="22"/>
          <w:lang w:val="en" w:eastAsia="en-GB"/>
        </w:rPr>
        <w:t xml:space="preserve"> safety messages. They v</w:t>
      </w:r>
      <w:r w:rsidRPr="00A408A5">
        <w:rPr>
          <w:b w:val="0"/>
          <w:bCs w:val="0"/>
          <w:sz w:val="22"/>
          <w:szCs w:val="22"/>
          <w:lang w:val="en" w:eastAsia="en-GB"/>
        </w:rPr>
        <w:t>isit</w:t>
      </w:r>
      <w:r>
        <w:rPr>
          <w:b w:val="0"/>
          <w:bCs w:val="0"/>
          <w:sz w:val="22"/>
          <w:szCs w:val="22"/>
          <w:lang w:val="en" w:eastAsia="en-GB"/>
        </w:rPr>
        <w:t xml:space="preserve"> people's homes and talk </w:t>
      </w:r>
      <w:r w:rsidRPr="00A408A5">
        <w:rPr>
          <w:b w:val="0"/>
          <w:bCs w:val="0"/>
          <w:sz w:val="22"/>
          <w:szCs w:val="22"/>
          <w:lang w:val="en" w:eastAsia="en-GB"/>
        </w:rPr>
        <w:t xml:space="preserve">to </w:t>
      </w:r>
      <w:r>
        <w:rPr>
          <w:b w:val="0"/>
          <w:bCs w:val="0"/>
          <w:sz w:val="22"/>
          <w:szCs w:val="22"/>
          <w:lang w:val="en" w:eastAsia="en-GB"/>
        </w:rPr>
        <w:t>people</w:t>
      </w:r>
      <w:r w:rsidRPr="00A408A5">
        <w:rPr>
          <w:b w:val="0"/>
          <w:bCs w:val="0"/>
          <w:sz w:val="22"/>
          <w:szCs w:val="22"/>
          <w:lang w:val="en" w:eastAsia="en-GB"/>
        </w:rPr>
        <w:t xml:space="preserve"> about how they can plan to avoid an</w:t>
      </w:r>
      <w:r>
        <w:rPr>
          <w:b w:val="0"/>
          <w:bCs w:val="0"/>
          <w:sz w:val="22"/>
          <w:szCs w:val="22"/>
          <w:lang w:val="en" w:eastAsia="en-GB"/>
        </w:rPr>
        <w:t xml:space="preserve">d survive a fire if it occurs. This </w:t>
      </w:r>
      <w:r w:rsidRPr="00A408A5">
        <w:rPr>
          <w:b w:val="0"/>
          <w:bCs w:val="0"/>
          <w:sz w:val="22"/>
          <w:szCs w:val="22"/>
          <w:lang w:val="en" w:eastAsia="en-GB"/>
        </w:rPr>
        <w:t>involve</w:t>
      </w:r>
      <w:r>
        <w:rPr>
          <w:b w:val="0"/>
          <w:bCs w:val="0"/>
          <w:sz w:val="22"/>
          <w:szCs w:val="22"/>
          <w:lang w:val="en" w:eastAsia="en-GB"/>
        </w:rPr>
        <w:t>s</w:t>
      </w:r>
      <w:r w:rsidRPr="00A408A5">
        <w:rPr>
          <w:b w:val="0"/>
          <w:bCs w:val="0"/>
          <w:sz w:val="22"/>
          <w:szCs w:val="22"/>
          <w:lang w:val="en" w:eastAsia="en-GB"/>
        </w:rPr>
        <w:t xml:space="preserve"> </w:t>
      </w:r>
      <w:r>
        <w:rPr>
          <w:b w:val="0"/>
          <w:bCs w:val="0"/>
          <w:sz w:val="22"/>
          <w:szCs w:val="22"/>
          <w:lang w:val="en" w:eastAsia="en-GB"/>
        </w:rPr>
        <w:t xml:space="preserve">conducting </w:t>
      </w:r>
      <w:r w:rsidRPr="00CF4F52">
        <w:rPr>
          <w:b w:val="0"/>
          <w:bCs w:val="0"/>
          <w:sz w:val="22"/>
          <w:szCs w:val="22"/>
          <w:lang w:val="en" w:eastAsia="en-GB"/>
        </w:rPr>
        <w:t>home fire safety checks</w:t>
      </w:r>
      <w:r w:rsidRPr="00A408A5">
        <w:rPr>
          <w:b w:val="0"/>
          <w:bCs w:val="0"/>
          <w:sz w:val="22"/>
          <w:szCs w:val="22"/>
          <w:lang w:val="en" w:eastAsia="en-GB"/>
        </w:rPr>
        <w:t xml:space="preserve"> and </w:t>
      </w:r>
      <w:r w:rsidRPr="00CF4F52">
        <w:rPr>
          <w:b w:val="0"/>
          <w:bCs w:val="0"/>
          <w:sz w:val="22"/>
          <w:szCs w:val="22"/>
          <w:lang w:val="en" w:eastAsia="en-GB"/>
        </w:rPr>
        <w:t>fitting smoke alarms</w:t>
      </w:r>
      <w:r>
        <w:rPr>
          <w:b w:val="0"/>
          <w:bCs w:val="0"/>
          <w:sz w:val="22"/>
          <w:szCs w:val="22"/>
          <w:lang w:val="en" w:eastAsia="en-GB"/>
        </w:rPr>
        <w:t>.</w:t>
      </w:r>
      <w:r w:rsidRPr="00CF4F52">
        <w:rPr>
          <w:b w:val="0"/>
          <w:bCs w:val="0"/>
          <w:sz w:val="22"/>
          <w:szCs w:val="22"/>
          <w:lang w:val="en" w:eastAsia="en-GB"/>
        </w:rPr>
        <w:t xml:space="preserve"> </w:t>
      </w:r>
      <w:r>
        <w:rPr>
          <w:b w:val="0"/>
          <w:bCs w:val="0"/>
          <w:sz w:val="22"/>
          <w:szCs w:val="22"/>
          <w:lang w:val="en" w:eastAsia="en-GB"/>
        </w:rPr>
        <w:t>They also deliver presentations and talks to school children</w:t>
      </w:r>
      <w:r w:rsidRPr="00860EF6">
        <w:rPr>
          <w:b w:val="0"/>
          <w:bCs w:val="0"/>
          <w:sz w:val="22"/>
          <w:szCs w:val="22"/>
          <w:lang w:val="en" w:eastAsia="en-GB"/>
        </w:rPr>
        <w:t>, community groups and voluntary groups</w:t>
      </w:r>
      <w:r>
        <w:rPr>
          <w:b w:val="0"/>
          <w:bCs w:val="0"/>
          <w:sz w:val="22"/>
          <w:szCs w:val="22"/>
          <w:lang w:val="en" w:eastAsia="en-GB"/>
        </w:rPr>
        <w:t xml:space="preserve"> </w:t>
      </w:r>
      <w:r w:rsidRPr="00860EF6">
        <w:rPr>
          <w:b w:val="0"/>
          <w:bCs w:val="0"/>
          <w:sz w:val="22"/>
          <w:szCs w:val="22"/>
          <w:lang w:val="en" w:eastAsia="en-GB"/>
        </w:rPr>
        <w:t xml:space="preserve">to educate and promote </w:t>
      </w:r>
      <w:r>
        <w:rPr>
          <w:b w:val="0"/>
          <w:bCs w:val="0"/>
          <w:sz w:val="22"/>
          <w:szCs w:val="22"/>
          <w:lang w:val="en" w:eastAsia="en-GB"/>
        </w:rPr>
        <w:t>fire safety awareness.</w:t>
      </w:r>
    </w:p>
    <w:p w:rsidR="009E1FD4" w:rsidRDefault="009E1FD4" w:rsidP="009E1FD4">
      <w:pPr>
        <w:pStyle w:val="Heading6"/>
        <w:shd w:val="clear" w:color="auto" w:fill="FFFFFF"/>
        <w:ind w:left="0" w:firstLine="0"/>
        <w:rPr>
          <w:b w:val="0"/>
          <w:bCs w:val="0"/>
          <w:sz w:val="22"/>
          <w:szCs w:val="22"/>
          <w:lang w:val="en" w:eastAsia="en-GB"/>
        </w:rPr>
      </w:pPr>
    </w:p>
    <w:p w:rsidR="009E1FD4" w:rsidRPr="008D3814" w:rsidRDefault="009E1FD4" w:rsidP="009E1FD4">
      <w:pPr>
        <w:pStyle w:val="Heading6"/>
        <w:shd w:val="clear" w:color="auto" w:fill="FFFFFF"/>
        <w:ind w:left="0" w:firstLine="0"/>
        <w:rPr>
          <w:b w:val="0"/>
          <w:bCs w:val="0"/>
          <w:sz w:val="22"/>
          <w:szCs w:val="22"/>
          <w:lang w:val="en" w:eastAsia="en-GB"/>
        </w:rPr>
      </w:pPr>
      <w:r>
        <w:rPr>
          <w:b w:val="0"/>
          <w:bCs w:val="0"/>
          <w:sz w:val="22"/>
          <w:szCs w:val="22"/>
          <w:lang w:val="en" w:eastAsia="en-GB"/>
        </w:rPr>
        <w:t>South Yorkshire communities are diverse and we are working hard to meet their differing needs through the services we provide. Our Firefighters must be able to communicate effectively with varied individuals and groups-</w:t>
      </w:r>
      <w:r w:rsidRPr="008D3814">
        <w:rPr>
          <w:b w:val="0"/>
          <w:bCs w:val="0"/>
          <w:sz w:val="22"/>
          <w:szCs w:val="22"/>
          <w:lang w:val="en" w:eastAsia="en-GB"/>
        </w:rPr>
        <w:t xml:space="preserve"> from </w:t>
      </w:r>
      <w:r>
        <w:rPr>
          <w:b w:val="0"/>
          <w:bCs w:val="0"/>
          <w:sz w:val="22"/>
          <w:szCs w:val="22"/>
          <w:lang w:val="en" w:eastAsia="en-GB"/>
        </w:rPr>
        <w:t>older people,</w:t>
      </w:r>
      <w:r w:rsidRPr="008D3814">
        <w:rPr>
          <w:b w:val="0"/>
          <w:bCs w:val="0"/>
          <w:sz w:val="22"/>
          <w:szCs w:val="22"/>
          <w:lang w:val="en" w:eastAsia="en-GB"/>
        </w:rPr>
        <w:t xml:space="preserve"> young adults and school children to religious groups and people from a variety of background</w:t>
      </w:r>
      <w:r>
        <w:rPr>
          <w:b w:val="0"/>
          <w:bCs w:val="0"/>
          <w:sz w:val="22"/>
          <w:szCs w:val="22"/>
          <w:lang w:val="en" w:eastAsia="en-GB"/>
        </w:rPr>
        <w:t>s</w:t>
      </w:r>
      <w:r w:rsidRPr="008D3814">
        <w:rPr>
          <w:b w:val="0"/>
          <w:bCs w:val="0"/>
          <w:sz w:val="22"/>
          <w:szCs w:val="22"/>
          <w:lang w:val="en" w:eastAsia="en-GB"/>
        </w:rPr>
        <w:t xml:space="preserve"> and cultures.</w:t>
      </w:r>
      <w:r>
        <w:rPr>
          <w:b w:val="0"/>
          <w:bCs w:val="0"/>
          <w:sz w:val="22"/>
          <w:szCs w:val="22"/>
          <w:lang w:val="en" w:eastAsia="en-GB"/>
        </w:rPr>
        <w:t xml:space="preserve"> Treating people with dignity and respect is at the heart of what we do.</w:t>
      </w:r>
    </w:p>
    <w:p w:rsidR="009E1FD4" w:rsidRDefault="009E1FD4" w:rsidP="009E1FD4">
      <w:pPr>
        <w:pStyle w:val="RDSPackHeading"/>
      </w:pPr>
      <w:bookmarkStart w:id="6" w:name="_Toc267565165"/>
    </w:p>
    <w:p w:rsidR="00B041CD" w:rsidRPr="00B041CD" w:rsidRDefault="00B041CD" w:rsidP="00B041CD"/>
    <w:p w:rsidR="009E1FD4" w:rsidRDefault="009E1FD4" w:rsidP="009E1FD4">
      <w:pPr>
        <w:pStyle w:val="RDSPackHeading"/>
      </w:pPr>
      <w:bookmarkStart w:id="7" w:name="_Toc438482301"/>
      <w:bookmarkStart w:id="8" w:name="_Toc23942484"/>
      <w:r w:rsidRPr="002E53F7">
        <w:t>What will be expected from me as a Firefighter?</w:t>
      </w:r>
      <w:bookmarkEnd w:id="6"/>
      <w:bookmarkEnd w:id="7"/>
      <w:bookmarkEnd w:id="8"/>
    </w:p>
    <w:p w:rsidR="009E1FD4" w:rsidRPr="005B7F0C" w:rsidRDefault="009E1FD4" w:rsidP="009E1FD4"/>
    <w:p w:rsidR="009E1FD4" w:rsidRDefault="009E1FD4" w:rsidP="009E1FD4">
      <w:pPr>
        <w:pStyle w:val="ListParagraph"/>
        <w:numPr>
          <w:ilvl w:val="0"/>
          <w:numId w:val="6"/>
        </w:numPr>
      </w:pPr>
      <w:r w:rsidRPr="002032AE">
        <w:t>to maintain an appropriate level of physical fitness</w:t>
      </w:r>
    </w:p>
    <w:p w:rsidR="009E1FD4" w:rsidRDefault="009E1FD4" w:rsidP="009E1FD4">
      <w:pPr>
        <w:pStyle w:val="ListParagraph"/>
        <w:numPr>
          <w:ilvl w:val="0"/>
          <w:numId w:val="6"/>
        </w:numPr>
      </w:pPr>
      <w:r>
        <w:t>to maintain the skills you need to do the job</w:t>
      </w:r>
      <w:r w:rsidRPr="002032AE">
        <w:t xml:space="preserve"> </w:t>
      </w:r>
      <w:r>
        <w:t>by</w:t>
      </w:r>
      <w:r w:rsidRPr="002032AE">
        <w:t xml:space="preserve"> attending training sessions</w:t>
      </w:r>
    </w:p>
    <w:p w:rsidR="009E1FD4" w:rsidRPr="00753E11" w:rsidRDefault="009E1FD4" w:rsidP="009E1FD4">
      <w:pPr>
        <w:pStyle w:val="ListParagraph"/>
        <w:numPr>
          <w:ilvl w:val="0"/>
          <w:numId w:val="6"/>
        </w:numPr>
        <w:rPr>
          <w:color w:val="FF0000"/>
          <w:lang w:val="en-GB"/>
        </w:rPr>
      </w:pPr>
      <w:r w:rsidRPr="002032AE">
        <w:t xml:space="preserve">to undertake a development programme to demonstrate competence in </w:t>
      </w:r>
      <w:r>
        <w:t>your role as</w:t>
      </w:r>
      <w:r w:rsidRPr="002032AE">
        <w:t xml:space="preserve"> a Firefighter</w:t>
      </w:r>
    </w:p>
    <w:p w:rsidR="009E1FD4" w:rsidRDefault="009E1FD4" w:rsidP="009E1FD4">
      <w:pPr>
        <w:pStyle w:val="RDSPackHeading"/>
      </w:pPr>
    </w:p>
    <w:p w:rsidR="00B041CD" w:rsidRPr="00B041CD" w:rsidRDefault="00B041CD" w:rsidP="00B041CD"/>
    <w:p w:rsidR="009E1FD4" w:rsidRDefault="009E1FD4" w:rsidP="009E1FD4">
      <w:pPr>
        <w:pStyle w:val="RDSPackHeading"/>
      </w:pPr>
      <w:bookmarkStart w:id="9" w:name="_Toc438482302"/>
      <w:bookmarkStart w:id="10" w:name="_Toc23942485"/>
      <w:r w:rsidRPr="000133AF">
        <w:t>What are the duties and responsibilities of a Firefighter?</w:t>
      </w:r>
      <w:bookmarkEnd w:id="9"/>
      <w:bookmarkEnd w:id="10"/>
    </w:p>
    <w:p w:rsidR="009E1FD4" w:rsidRDefault="009E1FD4" w:rsidP="009E1FD4">
      <w:pPr>
        <w:pStyle w:val="ListParagraph"/>
        <w:rPr>
          <w:highlight w:val="red"/>
        </w:rPr>
      </w:pPr>
    </w:p>
    <w:p w:rsidR="009E1FD4" w:rsidRDefault="009E1FD4" w:rsidP="009E1FD4">
      <w:pPr>
        <w:pStyle w:val="ListParagraph"/>
        <w:numPr>
          <w:ilvl w:val="0"/>
          <w:numId w:val="7"/>
        </w:numPr>
      </w:pPr>
      <w:r>
        <w:t>Educate your community in how to stay safe</w:t>
      </w:r>
    </w:p>
    <w:p w:rsidR="009E1FD4" w:rsidRPr="007E6311" w:rsidRDefault="009E1FD4" w:rsidP="009E1FD4">
      <w:pPr>
        <w:pStyle w:val="ListParagraph"/>
        <w:numPr>
          <w:ilvl w:val="0"/>
          <w:numId w:val="7"/>
        </w:numPr>
      </w:pPr>
      <w:r w:rsidRPr="007E6311">
        <w:t xml:space="preserve">Save and preserve </w:t>
      </w:r>
      <w:r>
        <w:t>lives in danger</w:t>
      </w:r>
    </w:p>
    <w:p w:rsidR="009E1FD4" w:rsidRPr="007E6311" w:rsidRDefault="009E1FD4" w:rsidP="009E1FD4">
      <w:pPr>
        <w:pStyle w:val="ListParagraph"/>
        <w:numPr>
          <w:ilvl w:val="0"/>
          <w:numId w:val="7"/>
        </w:numPr>
      </w:pPr>
      <w:r w:rsidRPr="007E6311">
        <w:t xml:space="preserve">Take responsibility for effective performance </w:t>
      </w:r>
    </w:p>
    <w:p w:rsidR="009E1FD4" w:rsidRPr="007E6311" w:rsidRDefault="009E1FD4" w:rsidP="009E1FD4">
      <w:pPr>
        <w:pStyle w:val="ListParagraph"/>
        <w:numPr>
          <w:ilvl w:val="0"/>
          <w:numId w:val="7"/>
        </w:numPr>
      </w:pPr>
      <w:r w:rsidRPr="007E6311">
        <w:t xml:space="preserve">Resolve </w:t>
      </w:r>
      <w:r>
        <w:t>emergency</w:t>
      </w:r>
      <w:r w:rsidRPr="007E6311">
        <w:t xml:space="preserve"> incidents </w:t>
      </w:r>
      <w:r>
        <w:t>as effectively as possible</w:t>
      </w:r>
    </w:p>
    <w:p w:rsidR="009E1FD4" w:rsidRPr="007E6311" w:rsidRDefault="009E1FD4" w:rsidP="009E1FD4">
      <w:pPr>
        <w:pStyle w:val="ListParagraph"/>
        <w:numPr>
          <w:ilvl w:val="0"/>
          <w:numId w:val="7"/>
        </w:numPr>
      </w:pPr>
      <w:r w:rsidRPr="007E6311">
        <w:t xml:space="preserve">Protect the environment from the effects of hazardous materials </w:t>
      </w:r>
    </w:p>
    <w:p w:rsidR="009E1FD4" w:rsidRPr="007E6311" w:rsidRDefault="009E1FD4" w:rsidP="009E1FD4">
      <w:pPr>
        <w:pStyle w:val="ListParagraph"/>
        <w:numPr>
          <w:ilvl w:val="0"/>
          <w:numId w:val="7"/>
        </w:numPr>
      </w:pPr>
      <w:r w:rsidRPr="007E6311">
        <w:t xml:space="preserve">Support the development of colleagues in the workplace </w:t>
      </w:r>
    </w:p>
    <w:p w:rsidR="009E1FD4" w:rsidRPr="007E6311" w:rsidRDefault="009E1FD4" w:rsidP="009E1FD4">
      <w:pPr>
        <w:pStyle w:val="ListParagraph"/>
        <w:numPr>
          <w:ilvl w:val="0"/>
          <w:numId w:val="7"/>
        </w:numPr>
      </w:pPr>
      <w:r w:rsidRPr="007E6311">
        <w:t xml:space="preserve">Contribute to safety solutions to </w:t>
      </w:r>
      <w:proofErr w:type="spellStart"/>
      <w:r w:rsidRPr="007E6311">
        <w:t>minimise</w:t>
      </w:r>
      <w:proofErr w:type="spellEnd"/>
      <w:r w:rsidRPr="007E6311">
        <w:t xml:space="preserve"> risks to your community </w:t>
      </w:r>
    </w:p>
    <w:p w:rsidR="009E1FD4" w:rsidRPr="007E6311" w:rsidRDefault="009E1FD4" w:rsidP="009E1FD4">
      <w:pPr>
        <w:pStyle w:val="ListParagraph"/>
        <w:numPr>
          <w:ilvl w:val="0"/>
          <w:numId w:val="7"/>
        </w:numPr>
      </w:pPr>
      <w:r w:rsidRPr="007E6311">
        <w:t xml:space="preserve">Drive, </w:t>
      </w:r>
      <w:r w:rsidRPr="009D5CEE">
        <w:rPr>
          <w:lang w:val="en-GB"/>
        </w:rPr>
        <w:t>manoeuvre</w:t>
      </w:r>
      <w:r w:rsidRPr="007E6311">
        <w:t xml:space="preserve"> and redeploy fire service vehicles </w:t>
      </w:r>
      <w:r>
        <w:t>and equipment</w:t>
      </w:r>
    </w:p>
    <w:p w:rsidR="009E1FD4" w:rsidRDefault="009E1FD4" w:rsidP="009E1FD4">
      <w:pPr>
        <w:pStyle w:val="RDSPackHeading"/>
        <w:rPr>
          <w:lang w:val="en"/>
        </w:rPr>
      </w:pPr>
    </w:p>
    <w:p w:rsidR="00B041CD" w:rsidRDefault="00B041CD" w:rsidP="009E1FD4">
      <w:pPr>
        <w:pStyle w:val="RDSPackHeading"/>
      </w:pPr>
      <w:bookmarkStart w:id="11" w:name="_Toc438482303"/>
    </w:p>
    <w:p w:rsidR="00B041CD" w:rsidRDefault="00B041CD" w:rsidP="009E1FD4">
      <w:pPr>
        <w:pStyle w:val="RDSPackHeading"/>
      </w:pPr>
    </w:p>
    <w:p w:rsidR="00B041CD" w:rsidRDefault="00B041CD" w:rsidP="009E1FD4">
      <w:pPr>
        <w:pStyle w:val="RDSPackHeading"/>
      </w:pPr>
    </w:p>
    <w:p w:rsidR="009E1FD4" w:rsidRPr="006F4FE8" w:rsidRDefault="009E1FD4" w:rsidP="009E1FD4">
      <w:pPr>
        <w:pStyle w:val="RDSPackHeading"/>
      </w:pPr>
      <w:bookmarkStart w:id="12" w:name="_Toc23942486"/>
      <w:r w:rsidRPr="006F4FE8">
        <w:lastRenderedPageBreak/>
        <w:t>Hours of Work</w:t>
      </w:r>
      <w:bookmarkEnd w:id="11"/>
      <w:bookmarkEnd w:id="12"/>
    </w:p>
    <w:p w:rsidR="009E1FD4" w:rsidRPr="00221E9B" w:rsidRDefault="009E1FD4" w:rsidP="009E1FD4">
      <w:pPr>
        <w:pStyle w:val="RDSPackHeading"/>
        <w:rPr>
          <w:color w:val="000000"/>
          <w:lang w:val="en"/>
        </w:rPr>
      </w:pPr>
    </w:p>
    <w:p w:rsidR="009E1FD4" w:rsidRPr="00716FD6" w:rsidRDefault="009E1FD4" w:rsidP="009E1FD4">
      <w:pPr>
        <w:pStyle w:val="ListParagraph"/>
        <w:rPr>
          <w:color w:val="000000"/>
        </w:rPr>
      </w:pPr>
      <w:r w:rsidRPr="00716FD6">
        <w:rPr>
          <w:color w:val="000000"/>
        </w:rPr>
        <w:t xml:space="preserve">You will be required to work days, nights, evenings, weekends and public holidays. SYFR operate the following </w:t>
      </w:r>
      <w:proofErr w:type="spellStart"/>
      <w:r w:rsidRPr="00716FD6">
        <w:rPr>
          <w:color w:val="000000"/>
        </w:rPr>
        <w:t>wholetime</w:t>
      </w:r>
      <w:proofErr w:type="spellEnd"/>
      <w:r w:rsidRPr="00716FD6">
        <w:rPr>
          <w:color w:val="000000"/>
        </w:rPr>
        <w:t xml:space="preserve"> duty systems to meet the needs of our communities.</w:t>
      </w:r>
    </w:p>
    <w:p w:rsidR="009E1FD4" w:rsidRPr="00716FD6" w:rsidRDefault="009E1FD4" w:rsidP="009E1FD4">
      <w:pPr>
        <w:pStyle w:val="ListParagraph"/>
        <w:rPr>
          <w:color w:val="000000"/>
        </w:rPr>
      </w:pPr>
    </w:p>
    <w:p w:rsidR="009E1FD4" w:rsidRPr="00716FD6" w:rsidRDefault="009E1FD4" w:rsidP="00B041CD">
      <w:pPr>
        <w:pStyle w:val="ListParagraph"/>
        <w:numPr>
          <w:ilvl w:val="0"/>
          <w:numId w:val="8"/>
        </w:numPr>
        <w:rPr>
          <w:color w:val="000000"/>
        </w:rPr>
      </w:pPr>
      <w:r w:rsidRPr="00716FD6">
        <w:rPr>
          <w:color w:val="000000"/>
        </w:rPr>
        <w:t xml:space="preserve">2-2-4 – employees working this system will work two day shifts (08:00-19:00) followed by 2 night shifts (19:00-08:00) followed by four days off (known as </w:t>
      </w:r>
      <w:proofErr w:type="spellStart"/>
      <w:r w:rsidRPr="00716FD6">
        <w:rPr>
          <w:color w:val="000000"/>
        </w:rPr>
        <w:t>rota</w:t>
      </w:r>
      <w:proofErr w:type="spellEnd"/>
      <w:r w:rsidRPr="00716FD6">
        <w:rPr>
          <w:color w:val="000000"/>
        </w:rPr>
        <w:t xml:space="preserve"> days).</w:t>
      </w:r>
    </w:p>
    <w:p w:rsidR="009E1FD4" w:rsidRPr="00716FD6" w:rsidRDefault="009E1FD4" w:rsidP="00B041CD">
      <w:pPr>
        <w:pStyle w:val="ListParagraph"/>
        <w:rPr>
          <w:color w:val="000000"/>
        </w:rPr>
      </w:pPr>
    </w:p>
    <w:p w:rsidR="009E1FD4" w:rsidRDefault="009E1FD4" w:rsidP="00B041CD">
      <w:pPr>
        <w:pStyle w:val="ListParagraph"/>
        <w:numPr>
          <w:ilvl w:val="0"/>
          <w:numId w:val="8"/>
        </w:numPr>
        <w:rPr>
          <w:color w:val="000000"/>
        </w:rPr>
      </w:pPr>
      <w:r w:rsidRPr="00716FD6">
        <w:rPr>
          <w:color w:val="000000"/>
        </w:rPr>
        <w:t>Day Staffing (DS) – employees working this system work an average of 38.5 hours per week, typically working two day shifts (08:00-19:00) followed by two days off followed by three day shifts. The pattern is then reversed for the following week meaning employees only work alternate weekends.</w:t>
      </w:r>
    </w:p>
    <w:p w:rsidR="00E70636" w:rsidRPr="00E70636" w:rsidRDefault="00E70636" w:rsidP="00B041CD">
      <w:pPr>
        <w:pStyle w:val="ListParagraph"/>
        <w:rPr>
          <w:color w:val="000000"/>
        </w:rPr>
      </w:pPr>
    </w:p>
    <w:p w:rsidR="00E70636" w:rsidRPr="00E70636" w:rsidRDefault="00E70636" w:rsidP="00B041CD">
      <w:pPr>
        <w:pStyle w:val="ListParagraph"/>
        <w:numPr>
          <w:ilvl w:val="0"/>
          <w:numId w:val="8"/>
        </w:numPr>
        <w:rPr>
          <w:color w:val="000000"/>
        </w:rPr>
      </w:pPr>
      <w:r>
        <w:rPr>
          <w:color w:val="000000"/>
        </w:rPr>
        <w:t xml:space="preserve">Operational Resource Team (ORT) – employees working this system will </w:t>
      </w:r>
      <w:r w:rsidRPr="00E70636">
        <w:rPr>
          <w:color w:val="000000"/>
        </w:rPr>
        <w:t>provide operatio</w:t>
      </w:r>
      <w:r>
        <w:rPr>
          <w:color w:val="000000"/>
        </w:rPr>
        <w:t xml:space="preserve">nal cover on a demand led basis and </w:t>
      </w:r>
      <w:r w:rsidRPr="00E70636">
        <w:rPr>
          <w:color w:val="000000"/>
        </w:rPr>
        <w:t>could potentially work on any watch/shift where staffing is required</w:t>
      </w:r>
      <w:r>
        <w:rPr>
          <w:color w:val="000000"/>
        </w:rPr>
        <w:t>.</w:t>
      </w:r>
    </w:p>
    <w:p w:rsidR="009E1FD4" w:rsidRPr="00716FD6" w:rsidRDefault="009E1FD4" w:rsidP="009E1FD4">
      <w:pPr>
        <w:pStyle w:val="ListParagraph"/>
        <w:rPr>
          <w:color w:val="000000"/>
        </w:rPr>
      </w:pPr>
    </w:p>
    <w:p w:rsidR="009E1FD4" w:rsidRPr="00221E9B" w:rsidRDefault="009E1FD4" w:rsidP="009E1FD4">
      <w:pPr>
        <w:pStyle w:val="ListParagraph"/>
        <w:rPr>
          <w:color w:val="000000"/>
        </w:rPr>
      </w:pPr>
      <w:r w:rsidRPr="00716FD6">
        <w:rPr>
          <w:color w:val="000000"/>
        </w:rPr>
        <w:t>You will be informed of your shift pattern upon appointment and will also be advised which station you will be initially based at following your training course.</w:t>
      </w:r>
      <w:r w:rsidRPr="00221E9B">
        <w:rPr>
          <w:color w:val="000000"/>
        </w:rPr>
        <w:t xml:space="preserve"> </w:t>
      </w:r>
      <w:r>
        <w:rPr>
          <w:color w:val="000000"/>
        </w:rPr>
        <w:t>Please note that you may be required to work any of the above duty systems during your career with South Yorkshire Fire and Rescue.</w:t>
      </w:r>
    </w:p>
    <w:p w:rsidR="009E1FD4" w:rsidRDefault="009E1FD4" w:rsidP="009E1FD4">
      <w:pPr>
        <w:tabs>
          <w:tab w:val="left" w:pos="-567"/>
        </w:tabs>
        <w:rPr>
          <w:sz w:val="22"/>
          <w:szCs w:val="22"/>
          <w:lang w:val="en"/>
        </w:rPr>
      </w:pPr>
    </w:p>
    <w:p w:rsidR="00B041CD" w:rsidRPr="00225CE8" w:rsidRDefault="00B041CD" w:rsidP="009E1FD4">
      <w:pPr>
        <w:tabs>
          <w:tab w:val="left" w:pos="-567"/>
        </w:tabs>
        <w:rPr>
          <w:sz w:val="22"/>
          <w:szCs w:val="22"/>
          <w:lang w:val="en"/>
        </w:rPr>
      </w:pPr>
    </w:p>
    <w:p w:rsidR="009E1FD4" w:rsidRDefault="009E1FD4" w:rsidP="009E1FD4">
      <w:pPr>
        <w:pStyle w:val="RDSPackHeading"/>
      </w:pPr>
      <w:bookmarkStart w:id="13" w:name="_Toc267565163"/>
      <w:bookmarkStart w:id="14" w:name="_Toc438482304"/>
      <w:bookmarkStart w:id="15" w:name="_Toc23942487"/>
      <w:r>
        <w:t>Could I be a Firefighter</w:t>
      </w:r>
      <w:r w:rsidRPr="00BA303C">
        <w:t>?</w:t>
      </w:r>
      <w:bookmarkEnd w:id="13"/>
      <w:bookmarkEnd w:id="14"/>
      <w:bookmarkEnd w:id="15"/>
    </w:p>
    <w:p w:rsidR="009E1FD4" w:rsidRPr="005B7F0C" w:rsidRDefault="009E1FD4" w:rsidP="009E1FD4"/>
    <w:p w:rsidR="009E1FD4" w:rsidRPr="0010135A" w:rsidRDefault="009E1FD4" w:rsidP="009E1FD4">
      <w:pPr>
        <w:pStyle w:val="ListParagraph"/>
      </w:pPr>
      <w:r w:rsidRPr="0010135A">
        <w:t xml:space="preserve">As an Equal Opportunities employer; we actively encourage interest from all sections of the community and positively welcome applications from </w:t>
      </w:r>
      <w:r w:rsidRPr="006E5BED">
        <w:t>women, people with disabilities and</w:t>
      </w:r>
      <w:r w:rsidRPr="0010135A">
        <w:t xml:space="preserve"> members of black and </w:t>
      </w:r>
      <w:r>
        <w:t>minority ethnic</w:t>
      </w:r>
      <w:r w:rsidRPr="0010135A">
        <w:t xml:space="preserve"> groups who are currently under-represented in our workforce.</w:t>
      </w:r>
    </w:p>
    <w:p w:rsidR="009E1FD4" w:rsidRDefault="009E1FD4" w:rsidP="009E1FD4">
      <w:pPr>
        <w:pStyle w:val="ListParagraph"/>
      </w:pPr>
    </w:p>
    <w:p w:rsidR="009E1FD4" w:rsidRDefault="009E1FD4" w:rsidP="009E1FD4">
      <w:pPr>
        <w:pStyle w:val="ListParagraph"/>
      </w:pPr>
      <w:r>
        <w:t>To be considered for a Wholetime Firefighter position in SYFR, you must:</w:t>
      </w:r>
      <w:r>
        <w:br/>
      </w:r>
    </w:p>
    <w:p w:rsidR="009E1FD4" w:rsidRPr="00B64E5A" w:rsidRDefault="009E1FD4" w:rsidP="009E1FD4">
      <w:pPr>
        <w:pStyle w:val="ListParagraph"/>
        <w:numPr>
          <w:ilvl w:val="0"/>
          <w:numId w:val="9"/>
        </w:numPr>
      </w:pPr>
      <w:r w:rsidRPr="00B64E5A">
        <w:t>be eligible to work in the United Kingdom</w:t>
      </w:r>
    </w:p>
    <w:p w:rsidR="009E1FD4" w:rsidRPr="00B64E5A" w:rsidRDefault="009E1FD4" w:rsidP="009E1FD4">
      <w:pPr>
        <w:pStyle w:val="ListParagraph"/>
        <w:numPr>
          <w:ilvl w:val="0"/>
          <w:numId w:val="9"/>
        </w:numPr>
      </w:pPr>
      <w:r w:rsidRPr="00B64E5A">
        <w:t>be 18 years of age by the time your training course starts</w:t>
      </w:r>
    </w:p>
    <w:p w:rsidR="009E1FD4" w:rsidRPr="00B64E5A" w:rsidRDefault="009E1FD4" w:rsidP="009E1FD4">
      <w:pPr>
        <w:pStyle w:val="ListParagraph"/>
        <w:numPr>
          <w:ilvl w:val="0"/>
          <w:numId w:val="9"/>
        </w:numPr>
      </w:pPr>
      <w:r w:rsidRPr="00B64E5A">
        <w:t>live within our service boundary (</w:t>
      </w:r>
      <w:r>
        <w:t>map available at the end of this document</w:t>
      </w:r>
      <w:r w:rsidRPr="00B64E5A">
        <w:t>)</w:t>
      </w:r>
    </w:p>
    <w:p w:rsidR="009E1FD4" w:rsidRPr="00B64E5A" w:rsidRDefault="009E1FD4" w:rsidP="009E1FD4">
      <w:pPr>
        <w:pStyle w:val="ListParagraph"/>
        <w:numPr>
          <w:ilvl w:val="0"/>
          <w:numId w:val="9"/>
        </w:numPr>
      </w:pPr>
      <w:r w:rsidRPr="00B64E5A">
        <w:t>be physically fit to meet the requirements of the role and medical examination</w:t>
      </w:r>
    </w:p>
    <w:p w:rsidR="009E1FD4" w:rsidRPr="00B64E5A" w:rsidRDefault="009E1FD4" w:rsidP="009E1FD4">
      <w:pPr>
        <w:pStyle w:val="ListParagraph"/>
        <w:numPr>
          <w:ilvl w:val="0"/>
          <w:numId w:val="9"/>
        </w:numPr>
        <w:rPr>
          <w:color w:val="000000"/>
        </w:rPr>
      </w:pPr>
      <w:r w:rsidRPr="00B64E5A">
        <w:rPr>
          <w:color w:val="000000"/>
        </w:rPr>
        <w:t>be able to demonstrate reading, writing and numerical skills to meet the requirements of the role</w:t>
      </w:r>
    </w:p>
    <w:p w:rsidR="009E1FD4" w:rsidRPr="005A4C63" w:rsidRDefault="009E1FD4" w:rsidP="009E1FD4">
      <w:pPr>
        <w:pStyle w:val="ListParagraph"/>
        <w:numPr>
          <w:ilvl w:val="0"/>
          <w:numId w:val="9"/>
        </w:numPr>
      </w:pPr>
      <w:r w:rsidRPr="00B64E5A">
        <w:t>You must also be committed to maintaining and developing new skills, and studying on top of your normal working</w:t>
      </w:r>
      <w:r w:rsidRPr="005A4C63">
        <w:t xml:space="preserve"> days.</w:t>
      </w:r>
    </w:p>
    <w:p w:rsidR="009E1FD4" w:rsidRDefault="009E1FD4" w:rsidP="009E1FD4">
      <w:pPr>
        <w:tabs>
          <w:tab w:val="left" w:pos="-567"/>
        </w:tabs>
        <w:rPr>
          <w:sz w:val="22"/>
          <w:szCs w:val="22"/>
        </w:rPr>
      </w:pPr>
    </w:p>
    <w:p w:rsidR="00F34EB5" w:rsidRDefault="00F34EB5" w:rsidP="009E1FD4">
      <w:pPr>
        <w:tabs>
          <w:tab w:val="left" w:pos="-567"/>
        </w:tabs>
        <w:rPr>
          <w:sz w:val="22"/>
          <w:szCs w:val="22"/>
        </w:rPr>
      </w:pPr>
      <w:r w:rsidRPr="00F34EB5">
        <w:rPr>
          <w:b/>
          <w:sz w:val="22"/>
          <w:szCs w:val="22"/>
        </w:rPr>
        <w:t>Please note:</w:t>
      </w:r>
      <w:r>
        <w:rPr>
          <w:sz w:val="22"/>
          <w:szCs w:val="22"/>
        </w:rPr>
        <w:t xml:space="preserve"> there is a limit to how many times you can undertake some of the recruitment assessments. If you have applied for a Firefighter role with SYFR (On-</w:t>
      </w:r>
      <w:r w:rsidR="0093278E">
        <w:rPr>
          <w:sz w:val="22"/>
          <w:szCs w:val="22"/>
        </w:rPr>
        <w:t>call or Wholetime) in the last 6</w:t>
      </w:r>
      <w:r>
        <w:rPr>
          <w:sz w:val="22"/>
          <w:szCs w:val="22"/>
        </w:rPr>
        <w:t xml:space="preserve"> months, please contact us before applying so we can ensure you are eligible to progress.</w:t>
      </w:r>
    </w:p>
    <w:p w:rsidR="00F34EB5" w:rsidRDefault="00F34EB5" w:rsidP="009E1FD4">
      <w:pPr>
        <w:tabs>
          <w:tab w:val="left" w:pos="-567"/>
        </w:tabs>
        <w:rPr>
          <w:sz w:val="22"/>
          <w:szCs w:val="22"/>
        </w:rPr>
      </w:pPr>
    </w:p>
    <w:p w:rsidR="00B041CD" w:rsidRDefault="00B041CD" w:rsidP="009E1FD4">
      <w:pPr>
        <w:tabs>
          <w:tab w:val="left" w:pos="-567"/>
        </w:tabs>
        <w:rPr>
          <w:sz w:val="22"/>
          <w:szCs w:val="22"/>
        </w:rPr>
      </w:pPr>
    </w:p>
    <w:p w:rsidR="009E1FD4" w:rsidRDefault="009E1FD4" w:rsidP="009E1FD4">
      <w:pPr>
        <w:pStyle w:val="RDSPackHeading"/>
      </w:pPr>
      <w:bookmarkStart w:id="16" w:name="_Toc438482305"/>
      <w:bookmarkStart w:id="17" w:name="_Toc23942488"/>
      <w:r w:rsidRPr="0028014D">
        <w:t>What you can expect from u</w:t>
      </w:r>
      <w:r>
        <w:t>s</w:t>
      </w:r>
      <w:bookmarkEnd w:id="16"/>
      <w:bookmarkEnd w:id="17"/>
    </w:p>
    <w:p w:rsidR="009E1FD4" w:rsidRPr="005B7F0C" w:rsidRDefault="009E1FD4" w:rsidP="009E1FD4"/>
    <w:p w:rsidR="009E1FD4" w:rsidRDefault="009E1FD4" w:rsidP="009E1FD4">
      <w:pPr>
        <w:pStyle w:val="ListParagraph"/>
      </w:pPr>
      <w:r w:rsidRPr="007E6311">
        <w:t xml:space="preserve">Being a Firefighter is an interesting, varied and fulfilling career. </w:t>
      </w:r>
      <w:r>
        <w:t>In addition to</w:t>
      </w:r>
      <w:r w:rsidRPr="007E6311">
        <w:t xml:space="preserve"> safety critical training we </w:t>
      </w:r>
      <w:r>
        <w:t xml:space="preserve">can </w:t>
      </w:r>
      <w:r w:rsidRPr="007E6311">
        <w:t>offer a</w:t>
      </w:r>
      <w:r>
        <w:t xml:space="preserve"> wide range of specialist and general </w:t>
      </w:r>
      <w:r w:rsidRPr="0007253F">
        <w:t>training</w:t>
      </w:r>
      <w:r>
        <w:t xml:space="preserve"> opportunities to contribute to your personal development and career aspirations.</w:t>
      </w:r>
    </w:p>
    <w:p w:rsidR="009E1FD4" w:rsidRDefault="009E1FD4" w:rsidP="009E1FD4">
      <w:pPr>
        <w:pStyle w:val="ListParagraph"/>
      </w:pPr>
    </w:p>
    <w:p w:rsidR="00B041CD" w:rsidRDefault="00B041CD" w:rsidP="009E1FD4">
      <w:pPr>
        <w:pStyle w:val="ListParagraph"/>
      </w:pPr>
    </w:p>
    <w:p w:rsidR="009E1FD4" w:rsidRPr="00353CE9" w:rsidRDefault="009E1FD4" w:rsidP="009E1FD4">
      <w:pPr>
        <w:pStyle w:val="Subtitle"/>
        <w:rPr>
          <w:i/>
          <w:u w:val="none"/>
        </w:rPr>
      </w:pPr>
      <w:r w:rsidRPr="005B7F0C">
        <w:t>Pay</w:t>
      </w:r>
      <w:r w:rsidRPr="00353CE9">
        <w:rPr>
          <w:u w:val="none"/>
        </w:rPr>
        <w:t xml:space="preserve"> </w:t>
      </w:r>
      <w:r>
        <w:rPr>
          <w:i/>
          <w:u w:val="none"/>
        </w:rPr>
        <w:t xml:space="preserve">(as at </w:t>
      </w:r>
      <w:r w:rsidR="00964584">
        <w:rPr>
          <w:i/>
          <w:u w:val="none"/>
        </w:rPr>
        <w:t>July</w:t>
      </w:r>
      <w:r w:rsidR="00A37225">
        <w:rPr>
          <w:i/>
          <w:u w:val="none"/>
        </w:rPr>
        <w:t xml:space="preserve"> 20</w:t>
      </w:r>
      <w:r w:rsidR="0093278E">
        <w:rPr>
          <w:i/>
          <w:u w:val="none"/>
        </w:rPr>
        <w:t>20</w:t>
      </w:r>
      <w:r w:rsidRPr="00353CE9">
        <w:rPr>
          <w:i/>
          <w:u w:val="none"/>
        </w:rPr>
        <w:t>)</w:t>
      </w:r>
    </w:p>
    <w:p w:rsidR="009E1FD4" w:rsidRPr="00510980" w:rsidRDefault="009E1FD4" w:rsidP="009E1FD4">
      <w:pPr>
        <w:pStyle w:val="ListParagraph"/>
      </w:pPr>
      <w:r w:rsidRPr="00510980">
        <w:t>Trainee £2</w:t>
      </w:r>
      <w:r w:rsidR="00964584">
        <w:t>3,</w:t>
      </w:r>
      <w:r w:rsidR="005D55A7">
        <w:t>833</w:t>
      </w:r>
      <w:r w:rsidRPr="00510980">
        <w:t xml:space="preserve"> per annum </w:t>
      </w:r>
    </w:p>
    <w:p w:rsidR="009E1FD4" w:rsidRPr="00510980" w:rsidRDefault="009E1FD4" w:rsidP="009E1FD4">
      <w:pPr>
        <w:pStyle w:val="ListParagraph"/>
      </w:pPr>
      <w:r>
        <w:t>Development £</w:t>
      </w:r>
      <w:r w:rsidR="00D62691">
        <w:t>2</w:t>
      </w:r>
      <w:r w:rsidR="00964584">
        <w:t>4,</w:t>
      </w:r>
      <w:r w:rsidR="005D55A7">
        <w:t>826</w:t>
      </w:r>
      <w:r w:rsidRPr="00510980">
        <w:t xml:space="preserve"> per annum </w:t>
      </w:r>
    </w:p>
    <w:p w:rsidR="009E1FD4" w:rsidRDefault="00A37225" w:rsidP="009E1FD4">
      <w:pPr>
        <w:pStyle w:val="ListParagraph"/>
      </w:pPr>
      <w:r>
        <w:t>Competent £3</w:t>
      </w:r>
      <w:r w:rsidR="00964584">
        <w:t>1,</w:t>
      </w:r>
      <w:r w:rsidR="005D55A7">
        <w:t>767</w:t>
      </w:r>
      <w:r w:rsidR="009E1FD4" w:rsidRPr="00510980">
        <w:t xml:space="preserve"> per annum </w:t>
      </w:r>
    </w:p>
    <w:p w:rsidR="009E1FD4" w:rsidRDefault="009E1FD4" w:rsidP="009E1FD4">
      <w:pPr>
        <w:pStyle w:val="ListParagraph"/>
      </w:pPr>
    </w:p>
    <w:p w:rsidR="00964584" w:rsidRDefault="00964584" w:rsidP="009E1FD4">
      <w:pPr>
        <w:pStyle w:val="ListParagraph"/>
      </w:pPr>
    </w:p>
    <w:p w:rsidR="00964584" w:rsidRDefault="00964584" w:rsidP="009E1FD4">
      <w:pPr>
        <w:pStyle w:val="ListParagraph"/>
      </w:pPr>
    </w:p>
    <w:p w:rsidR="009E1FD4" w:rsidRPr="0007253F" w:rsidRDefault="009E1FD4" w:rsidP="009E1FD4">
      <w:pPr>
        <w:pStyle w:val="ListParagraph"/>
      </w:pPr>
      <w:r>
        <w:t>You will be paid at trainee rate when attending the trainee course. Once you have completed the required training you will be paid at the development rate. When you’ve completed your development programme (when you have been deemed competent in role) you will be paid at the competent rate of pay.</w:t>
      </w:r>
    </w:p>
    <w:p w:rsidR="009E1FD4" w:rsidRDefault="009E1FD4" w:rsidP="009E1FD4">
      <w:pPr>
        <w:pStyle w:val="ListParagraph"/>
      </w:pPr>
    </w:p>
    <w:p w:rsidR="009E1FD4" w:rsidRPr="005B7F0C" w:rsidRDefault="009E1FD4" w:rsidP="009E1FD4">
      <w:pPr>
        <w:pStyle w:val="Subtitle"/>
      </w:pPr>
      <w:r w:rsidRPr="005B7F0C">
        <w:t xml:space="preserve">Uniform </w:t>
      </w:r>
    </w:p>
    <w:p w:rsidR="009E1FD4" w:rsidRDefault="009E1FD4" w:rsidP="009E1FD4">
      <w:pPr>
        <w:pStyle w:val="ListParagraph"/>
      </w:pPr>
      <w:r w:rsidRPr="00510980">
        <w:t xml:space="preserve">All new firefighters are issued with their uniform and kit before the initial training course starts.    </w:t>
      </w:r>
    </w:p>
    <w:p w:rsidR="009E1FD4" w:rsidRPr="00510980" w:rsidRDefault="009E1FD4" w:rsidP="009E1FD4">
      <w:pPr>
        <w:pStyle w:val="ListParagraph"/>
      </w:pPr>
    </w:p>
    <w:p w:rsidR="009E1FD4" w:rsidRPr="00510980" w:rsidRDefault="009E1FD4" w:rsidP="009E1FD4">
      <w:pPr>
        <w:pStyle w:val="ListParagraph"/>
      </w:pPr>
      <w:r w:rsidRPr="00510980">
        <w:t xml:space="preserve">Kit includes a 'working </w:t>
      </w:r>
      <w:r>
        <w:t>rig' uniform which is every</w:t>
      </w:r>
      <w:r w:rsidRPr="00510980">
        <w:t>day dress and 'personal protective equipment' which is the full firefighting kit incl</w:t>
      </w:r>
      <w:r>
        <w:t>uding helmet,</w:t>
      </w:r>
      <w:r w:rsidRPr="00510980">
        <w:t xml:space="preserve"> boots and sports kit. </w:t>
      </w:r>
    </w:p>
    <w:p w:rsidR="009E1FD4" w:rsidRPr="00510980" w:rsidRDefault="009E1FD4" w:rsidP="009E1FD4">
      <w:pPr>
        <w:pStyle w:val="ListParagraph"/>
      </w:pPr>
    </w:p>
    <w:p w:rsidR="009E1FD4" w:rsidRDefault="009E1FD4" w:rsidP="009E1FD4">
      <w:pPr>
        <w:pStyle w:val="Subtitle"/>
      </w:pPr>
      <w:r w:rsidRPr="00510980">
        <w:t xml:space="preserve">Leave </w:t>
      </w:r>
    </w:p>
    <w:p w:rsidR="009E1FD4" w:rsidRPr="00221E9B" w:rsidRDefault="009E1FD4" w:rsidP="009E1FD4">
      <w:pPr>
        <w:pStyle w:val="ListParagraph"/>
        <w:rPr>
          <w:color w:val="000000"/>
        </w:rPr>
      </w:pPr>
      <w:r w:rsidRPr="00716FD6">
        <w:rPr>
          <w:color w:val="000000"/>
        </w:rPr>
        <w:t>Annual leave comprises of 34 days per annum including public holidays and will be taken in accordance with whichever Duty System you are appointed to.</w:t>
      </w:r>
    </w:p>
    <w:p w:rsidR="009E1FD4" w:rsidRPr="00510980" w:rsidRDefault="009E1FD4" w:rsidP="009E1FD4">
      <w:pPr>
        <w:pStyle w:val="ListParagraph"/>
      </w:pPr>
    </w:p>
    <w:p w:rsidR="009E1FD4" w:rsidRPr="00DD0343" w:rsidRDefault="009E1FD4" w:rsidP="009E1FD4">
      <w:pPr>
        <w:pStyle w:val="Subtitle"/>
      </w:pPr>
      <w:r w:rsidRPr="00DD0343">
        <w:t xml:space="preserve">Career </w:t>
      </w:r>
      <w:r w:rsidRPr="007E6311">
        <w:t>Progression</w:t>
      </w:r>
    </w:p>
    <w:p w:rsidR="009E1FD4" w:rsidRDefault="009E1FD4" w:rsidP="009E1FD4">
      <w:pPr>
        <w:pStyle w:val="ListParagraph"/>
      </w:pPr>
      <w:r>
        <w:t>We are</w:t>
      </w:r>
      <w:r w:rsidRPr="00DD0343">
        <w:t xml:space="preserve"> committed to the cont</w:t>
      </w:r>
      <w:r>
        <w:t>inued development of all staff. How you progress in your career</w:t>
      </w:r>
      <w:r w:rsidRPr="00DD0343">
        <w:t xml:space="preserve"> is dependent</w:t>
      </w:r>
      <w:r>
        <w:t xml:space="preserve"> </w:t>
      </w:r>
      <w:r w:rsidRPr="00DD0343">
        <w:t xml:space="preserve">on </w:t>
      </w:r>
      <w:r>
        <w:t>you showing your competence in the role as part of our development programme.  As well as the development opportunities we offer, p</w:t>
      </w:r>
      <w:r w:rsidRPr="00DD0343">
        <w:t xml:space="preserve">rior learning and previous qualifications </w:t>
      </w:r>
      <w:r>
        <w:t xml:space="preserve">and experience </w:t>
      </w:r>
      <w:r w:rsidRPr="00DD0343">
        <w:t xml:space="preserve">are </w:t>
      </w:r>
      <w:r>
        <w:t>also taken into account</w:t>
      </w:r>
      <w:r w:rsidRPr="00DD0343">
        <w:t xml:space="preserve"> as part of your future career development.</w:t>
      </w:r>
    </w:p>
    <w:p w:rsidR="009E1FD4" w:rsidRDefault="009E1FD4" w:rsidP="009E1FD4">
      <w:pPr>
        <w:pStyle w:val="ListParagraph"/>
      </w:pPr>
    </w:p>
    <w:p w:rsidR="009E1FD4" w:rsidRPr="00DD0343" w:rsidRDefault="009E1FD4" w:rsidP="009E1FD4">
      <w:pPr>
        <w:pStyle w:val="Subtitle"/>
      </w:pPr>
      <w:r w:rsidRPr="00DD0343">
        <w:t>Pension</w:t>
      </w:r>
    </w:p>
    <w:p w:rsidR="009E1FD4" w:rsidRDefault="009E1FD4" w:rsidP="009E1FD4">
      <w:pPr>
        <w:pStyle w:val="ListParagraph"/>
        <w:rPr>
          <w:color w:val="000000"/>
        </w:rPr>
      </w:pPr>
      <w:r w:rsidRPr="00716FD6">
        <w:rPr>
          <w:color w:val="000000"/>
        </w:rPr>
        <w:t>On appointment to the Fire Service you will be automatically enrolled into the Firefighters Pension Scheme 2015.</w:t>
      </w:r>
    </w:p>
    <w:p w:rsidR="009E1FD4" w:rsidRDefault="009E1FD4" w:rsidP="009E1FD4">
      <w:pPr>
        <w:pStyle w:val="ListParagraph"/>
        <w:rPr>
          <w:color w:val="000000"/>
        </w:rPr>
      </w:pPr>
    </w:p>
    <w:p w:rsidR="009E1FD4" w:rsidRDefault="009E1FD4" w:rsidP="009E1FD4">
      <w:pPr>
        <w:pStyle w:val="ListParagraph"/>
        <w:rPr>
          <w:color w:val="000000"/>
          <w:u w:val="single"/>
        </w:rPr>
      </w:pPr>
      <w:r w:rsidRPr="00D7719A">
        <w:rPr>
          <w:color w:val="000000"/>
          <w:u w:val="single"/>
        </w:rPr>
        <w:t xml:space="preserve">Our </w:t>
      </w:r>
      <w:r w:rsidR="00CE0433">
        <w:rPr>
          <w:color w:val="000000"/>
          <w:u w:val="single"/>
        </w:rPr>
        <w:t>Story</w:t>
      </w:r>
      <w:r w:rsidR="005C16BB">
        <w:rPr>
          <w:color w:val="000000"/>
          <w:u w:val="single"/>
        </w:rPr>
        <w:t xml:space="preserve"> – Making South Yorkshire Safer &amp; Stronger</w:t>
      </w:r>
    </w:p>
    <w:p w:rsidR="00CE0433" w:rsidRDefault="00CE0433" w:rsidP="009E1FD4">
      <w:pPr>
        <w:pStyle w:val="ListParagraph"/>
        <w:rPr>
          <w:color w:val="000000"/>
        </w:rPr>
      </w:pPr>
      <w:r w:rsidRPr="00CE0433">
        <w:rPr>
          <w:color w:val="000000"/>
        </w:rPr>
        <w:t xml:space="preserve">Our story </w:t>
      </w:r>
      <w:r>
        <w:rPr>
          <w:color w:val="000000"/>
        </w:rPr>
        <w:t>has been created to help every member of staff, regardless of rank or role, to understand the challenges we face, their place in addressing them and their contribution</w:t>
      </w:r>
      <w:r w:rsidR="005C16BB">
        <w:rPr>
          <w:color w:val="000000"/>
        </w:rPr>
        <w:t xml:space="preserve"> towards making us a leading fire and rescue service. </w:t>
      </w:r>
    </w:p>
    <w:p w:rsidR="005C16BB" w:rsidRDefault="005C16BB" w:rsidP="009E1FD4">
      <w:pPr>
        <w:pStyle w:val="ListParagraph"/>
        <w:rPr>
          <w:color w:val="000000"/>
        </w:rPr>
      </w:pPr>
    </w:p>
    <w:p w:rsidR="005C16BB" w:rsidRDefault="005C16BB" w:rsidP="009E1FD4">
      <w:pPr>
        <w:pStyle w:val="ListParagraph"/>
        <w:rPr>
          <w:color w:val="000000"/>
        </w:rPr>
      </w:pPr>
      <w:r>
        <w:rPr>
          <w:color w:val="000000"/>
        </w:rPr>
        <w:t>This is South Yorkshire Fire and Rescue’s 10 year vision</w:t>
      </w:r>
      <w:r w:rsidR="002F4673">
        <w:rPr>
          <w:color w:val="000000"/>
        </w:rPr>
        <w:t xml:space="preserve"> and has details of our specialisms, our aspirations and how we will achieve these, as well as our </w:t>
      </w:r>
      <w:proofErr w:type="spellStart"/>
      <w:r w:rsidR="002F4673">
        <w:rPr>
          <w:color w:val="000000"/>
        </w:rPr>
        <w:t>behaviours</w:t>
      </w:r>
      <w:proofErr w:type="spellEnd"/>
      <w:r w:rsidR="002F4673">
        <w:rPr>
          <w:color w:val="000000"/>
        </w:rPr>
        <w:t>;</w:t>
      </w:r>
    </w:p>
    <w:p w:rsidR="002F4673" w:rsidRDefault="002F4673" w:rsidP="009E1FD4">
      <w:pPr>
        <w:pStyle w:val="ListParagraph"/>
        <w:rPr>
          <w:color w:val="000000"/>
        </w:rPr>
      </w:pPr>
      <w:r>
        <w:rPr>
          <w:color w:val="000000"/>
        </w:rPr>
        <w:t>Honest,</w:t>
      </w:r>
    </w:p>
    <w:p w:rsidR="002F4673" w:rsidRDefault="002F4673" w:rsidP="009E1FD4">
      <w:pPr>
        <w:pStyle w:val="ListParagraph"/>
        <w:rPr>
          <w:color w:val="000000"/>
        </w:rPr>
      </w:pPr>
      <w:r>
        <w:rPr>
          <w:color w:val="000000"/>
        </w:rPr>
        <w:t>Integrity,</w:t>
      </w:r>
    </w:p>
    <w:p w:rsidR="002F4673" w:rsidRPr="00CE0433" w:rsidRDefault="002F4673" w:rsidP="009E1FD4">
      <w:pPr>
        <w:pStyle w:val="ListParagraph"/>
        <w:rPr>
          <w:color w:val="000000"/>
        </w:rPr>
      </w:pPr>
      <w:r>
        <w:rPr>
          <w:color w:val="000000"/>
        </w:rPr>
        <w:t xml:space="preserve">Respect. </w:t>
      </w:r>
    </w:p>
    <w:p w:rsidR="009E1FD4" w:rsidRDefault="009E1FD4" w:rsidP="009E1FD4">
      <w:pPr>
        <w:pStyle w:val="ListParagraph"/>
        <w:rPr>
          <w:color w:val="000000"/>
          <w:u w:val="single"/>
        </w:rPr>
      </w:pPr>
    </w:p>
    <w:p w:rsidR="009E1FD4" w:rsidRDefault="009E1FD4" w:rsidP="009E1FD4">
      <w:pPr>
        <w:pStyle w:val="ListParagraph"/>
        <w:rPr>
          <w:color w:val="000000"/>
          <w:u w:val="single"/>
        </w:rPr>
      </w:pPr>
      <w:r>
        <w:rPr>
          <w:color w:val="000000"/>
          <w:u w:val="single"/>
        </w:rPr>
        <w:br w:type="page"/>
      </w:r>
    </w:p>
    <w:p w:rsidR="009E1FD4" w:rsidRDefault="009E1FD4" w:rsidP="009E1FD4">
      <w:pPr>
        <w:pStyle w:val="NoSpacing"/>
        <w:shd w:val="clear" w:color="auto" w:fill="3333CC"/>
      </w:pPr>
      <w:bookmarkStart w:id="18" w:name="_Toc267565169"/>
      <w:bookmarkStart w:id="19" w:name="_Toc438482306"/>
      <w:bookmarkStart w:id="20" w:name="_Toc23942489"/>
      <w:r>
        <w:lastRenderedPageBreak/>
        <w:t xml:space="preserve">RECRUITMENT </w:t>
      </w:r>
      <w:bookmarkEnd w:id="18"/>
      <w:r>
        <w:t>STAGES</w:t>
      </w:r>
      <w:bookmarkEnd w:id="19"/>
      <w:bookmarkEnd w:id="20"/>
    </w:p>
    <w:p w:rsidR="009E1FD4" w:rsidRDefault="009E1FD4" w:rsidP="009E1FD4">
      <w:pPr>
        <w:pStyle w:val="ListParagraph"/>
      </w:pPr>
    </w:p>
    <w:p w:rsidR="009E1FD4" w:rsidRDefault="009E1FD4" w:rsidP="009E1FD4">
      <w:pPr>
        <w:pStyle w:val="ListParagraph"/>
      </w:pPr>
      <w:r>
        <w:t>To become a Firefighter you will have to undertake a series of tests designed to assess your suitability for the role.</w:t>
      </w:r>
    </w:p>
    <w:p w:rsidR="009E1FD4" w:rsidRDefault="009E1FD4" w:rsidP="009E1FD4">
      <w:pPr>
        <w:pStyle w:val="ListParagraph"/>
      </w:pPr>
    </w:p>
    <w:p w:rsidR="009E1FD4" w:rsidRPr="00AA02E1" w:rsidRDefault="009E1FD4" w:rsidP="009E1FD4">
      <w:pPr>
        <w:tabs>
          <w:tab w:val="left" w:pos="-567"/>
        </w:tabs>
        <w:jc w:val="both"/>
        <w:rPr>
          <w:sz w:val="22"/>
          <w:szCs w:val="22"/>
        </w:rPr>
      </w:pPr>
      <w:r>
        <w:rPr>
          <w:sz w:val="22"/>
          <w:szCs w:val="22"/>
        </w:rPr>
        <w:t xml:space="preserve">When the recruitment process is open a link to </w:t>
      </w:r>
      <w:r w:rsidR="00CF18E9">
        <w:rPr>
          <w:sz w:val="22"/>
          <w:szCs w:val="22"/>
        </w:rPr>
        <w:t>apply</w:t>
      </w:r>
      <w:r>
        <w:rPr>
          <w:sz w:val="22"/>
          <w:szCs w:val="22"/>
        </w:rPr>
        <w:t xml:space="preserve"> on our online recruitment system will be made</w:t>
      </w:r>
      <w:r w:rsidR="00CF18E9">
        <w:rPr>
          <w:sz w:val="22"/>
          <w:szCs w:val="22"/>
        </w:rPr>
        <w:t xml:space="preserve"> available on our website. Y</w:t>
      </w:r>
      <w:r>
        <w:rPr>
          <w:sz w:val="22"/>
          <w:szCs w:val="22"/>
        </w:rPr>
        <w:t xml:space="preserve">ou will </w:t>
      </w:r>
      <w:r w:rsidR="00CF18E9">
        <w:rPr>
          <w:sz w:val="22"/>
          <w:szCs w:val="22"/>
        </w:rPr>
        <w:t xml:space="preserve">then </w:t>
      </w:r>
      <w:r>
        <w:rPr>
          <w:sz w:val="22"/>
          <w:szCs w:val="22"/>
        </w:rPr>
        <w:t xml:space="preserve">be </w:t>
      </w:r>
      <w:r w:rsidRPr="00AA02E1">
        <w:rPr>
          <w:sz w:val="22"/>
          <w:szCs w:val="22"/>
        </w:rPr>
        <w:t xml:space="preserve">invited to progress </w:t>
      </w:r>
      <w:r w:rsidR="00CF18E9">
        <w:rPr>
          <w:sz w:val="22"/>
          <w:szCs w:val="22"/>
        </w:rPr>
        <w:t xml:space="preserve">through </w:t>
      </w:r>
      <w:r w:rsidRPr="00AA02E1">
        <w:rPr>
          <w:sz w:val="22"/>
          <w:szCs w:val="22"/>
        </w:rPr>
        <w:t xml:space="preserve">the selection tests </w:t>
      </w:r>
      <w:r w:rsidR="00CF18E9">
        <w:rPr>
          <w:sz w:val="22"/>
          <w:szCs w:val="22"/>
        </w:rPr>
        <w:t xml:space="preserve">which will </w:t>
      </w:r>
      <w:r w:rsidRPr="00AA02E1">
        <w:rPr>
          <w:sz w:val="22"/>
          <w:szCs w:val="22"/>
        </w:rPr>
        <w:t xml:space="preserve">assess your suitability for the Firefighter role. </w:t>
      </w:r>
    </w:p>
    <w:p w:rsidR="009E1FD4" w:rsidRPr="00AA02E1" w:rsidRDefault="009E1FD4" w:rsidP="009E1FD4">
      <w:pPr>
        <w:tabs>
          <w:tab w:val="left" w:pos="-567"/>
        </w:tabs>
        <w:jc w:val="both"/>
        <w:rPr>
          <w:sz w:val="22"/>
          <w:szCs w:val="22"/>
        </w:rPr>
      </w:pPr>
    </w:p>
    <w:p w:rsidR="009E1FD4" w:rsidRPr="00AA02E1" w:rsidRDefault="00CF18E9" w:rsidP="009E1FD4">
      <w:pPr>
        <w:tabs>
          <w:tab w:val="left" w:pos="-567"/>
        </w:tabs>
        <w:jc w:val="both"/>
        <w:rPr>
          <w:sz w:val="22"/>
          <w:szCs w:val="22"/>
        </w:rPr>
      </w:pPr>
      <w:r>
        <w:rPr>
          <w:sz w:val="22"/>
          <w:szCs w:val="22"/>
        </w:rPr>
        <w:t xml:space="preserve">The first two </w:t>
      </w:r>
      <w:r w:rsidR="009E1FD4" w:rsidRPr="00AA02E1">
        <w:rPr>
          <w:sz w:val="22"/>
          <w:szCs w:val="22"/>
        </w:rPr>
        <w:t>stages are designed to make an initial assessment of your potential to work as a Firefighter using a range of specifically designed questions</w:t>
      </w:r>
      <w:r w:rsidR="00D13164">
        <w:rPr>
          <w:sz w:val="22"/>
          <w:szCs w:val="22"/>
        </w:rPr>
        <w:t>,</w:t>
      </w:r>
      <w:r w:rsidR="009E1FD4" w:rsidRPr="00AA02E1">
        <w:rPr>
          <w:sz w:val="22"/>
          <w:szCs w:val="22"/>
        </w:rPr>
        <w:t xml:space="preserve"> which examine the qualities and basic knowledge you need for the role. </w:t>
      </w:r>
      <w:bookmarkStart w:id="21" w:name="_Toc267565171"/>
      <w:r w:rsidR="009E1FD4" w:rsidRPr="00AA02E1">
        <w:rPr>
          <w:sz w:val="22"/>
          <w:szCs w:val="22"/>
        </w:rPr>
        <w:t>Firefighter recruitment is always a competitive process, with an extremely high number of applicants competing for a small number of roles, so we can only take the highest performing individuals on to the next stage.</w:t>
      </w:r>
    </w:p>
    <w:p w:rsidR="009E1FD4" w:rsidRDefault="009E1FD4" w:rsidP="009E1FD4">
      <w:pPr>
        <w:tabs>
          <w:tab w:val="left" w:pos="-567"/>
        </w:tabs>
        <w:rPr>
          <w:sz w:val="22"/>
          <w:szCs w:val="22"/>
        </w:rPr>
      </w:pPr>
    </w:p>
    <w:p w:rsidR="008335E6" w:rsidRDefault="008335E6" w:rsidP="009E1FD4">
      <w:pPr>
        <w:tabs>
          <w:tab w:val="left" w:pos="-567"/>
        </w:tabs>
        <w:rPr>
          <w:sz w:val="22"/>
          <w:szCs w:val="22"/>
        </w:rPr>
      </w:pPr>
    </w:p>
    <w:p w:rsidR="00935D4C" w:rsidRDefault="00935D4C" w:rsidP="009E1FD4">
      <w:pPr>
        <w:tabs>
          <w:tab w:val="left" w:pos="-567"/>
        </w:tabs>
        <w:rPr>
          <w:sz w:val="22"/>
          <w:szCs w:val="22"/>
        </w:rPr>
      </w:pPr>
    </w:p>
    <w:p w:rsidR="009E1FD4" w:rsidRPr="00CB5658" w:rsidRDefault="009E1FD4" w:rsidP="009E1FD4">
      <w:pPr>
        <w:pStyle w:val="RDSPackHeading"/>
        <w:pBdr>
          <w:top w:val="single" w:sz="4" w:space="1" w:color="auto"/>
          <w:left w:val="single" w:sz="4" w:space="4" w:color="auto"/>
          <w:bottom w:val="single" w:sz="4" w:space="1" w:color="auto"/>
          <w:right w:val="single" w:sz="4" w:space="4" w:color="auto"/>
        </w:pBdr>
        <w:rPr>
          <w:b w:val="0"/>
        </w:rPr>
      </w:pPr>
      <w:bookmarkStart w:id="22" w:name="_Toc438482307"/>
      <w:bookmarkStart w:id="23" w:name="_Toc23942490"/>
      <w:r>
        <w:rPr>
          <w:lang w:val="en"/>
        </w:rPr>
        <w:t xml:space="preserve">Stage 1 – </w:t>
      </w:r>
      <w:bookmarkEnd w:id="22"/>
      <w:r>
        <w:rPr>
          <w:lang w:val="en"/>
        </w:rPr>
        <w:t xml:space="preserve">Realistic Job Preview and Eligibility Questions </w:t>
      </w:r>
      <w:r w:rsidRPr="00CB5658">
        <w:rPr>
          <w:b w:val="0"/>
          <w:lang w:val="en"/>
        </w:rPr>
        <w:t>(online)</w:t>
      </w:r>
      <w:bookmarkEnd w:id="23"/>
    </w:p>
    <w:p w:rsidR="009E1FD4" w:rsidRDefault="009E1FD4" w:rsidP="009E1FD4">
      <w:pPr>
        <w:pStyle w:val="ListParagraph"/>
      </w:pPr>
    </w:p>
    <w:p w:rsidR="009E1FD4" w:rsidRDefault="009E1FD4" w:rsidP="009E1FD4">
      <w:pPr>
        <w:pStyle w:val="ListParagraph"/>
      </w:pPr>
      <w:r w:rsidRPr="0058188D">
        <w:t>Being a firefighter is challenging and can involve a number of situations not commonly found in other jobs.</w:t>
      </w:r>
      <w:r>
        <w:t xml:space="preserve"> These questions</w:t>
      </w:r>
      <w:r w:rsidRPr="0058188D">
        <w:t xml:space="preserve"> will help you decide whether you are likely to enjoy working as a firefighter.</w:t>
      </w:r>
    </w:p>
    <w:p w:rsidR="009E1FD4" w:rsidRDefault="009E1FD4" w:rsidP="009E1FD4">
      <w:pPr>
        <w:pStyle w:val="ListParagraph"/>
      </w:pPr>
    </w:p>
    <w:p w:rsidR="009E1FD4" w:rsidRDefault="009E1FD4" w:rsidP="009E1FD4">
      <w:pPr>
        <w:pStyle w:val="ListParagraph"/>
      </w:pPr>
      <w:r>
        <w:t xml:space="preserve">The Eligibility Questions allow us to establish whether you are eligible to apply to become a firefighter with South Yorkshire Fire and Rescue. If you leave the eligibility screens without submitting your details this information will not be saved. </w:t>
      </w:r>
    </w:p>
    <w:p w:rsidR="009E1FD4" w:rsidRDefault="009E1FD4" w:rsidP="009E1FD4">
      <w:pPr>
        <w:pStyle w:val="ListParagraph"/>
      </w:pPr>
    </w:p>
    <w:p w:rsidR="009E1FD4" w:rsidRPr="00761689" w:rsidRDefault="009E1FD4" w:rsidP="009E1FD4">
      <w:pPr>
        <w:pStyle w:val="ListParagraph"/>
        <w:rPr>
          <w:szCs w:val="20"/>
        </w:rPr>
      </w:pPr>
      <w:r w:rsidRPr="00761689">
        <w:t xml:space="preserve">As part of this stage you will be asked to declare any unspent criminal convictions. </w:t>
      </w:r>
      <w:r w:rsidRPr="00761689">
        <w:rPr>
          <w:szCs w:val="20"/>
        </w:rPr>
        <w:t>Under the Rehabilitation of Offenders Act 1974 you are obliged to declare any unspent convictions or criminal proceedings pending as these may bar you from working as a Firefighter. This will be checked before an offer of employment is made. Failure to declare any unspent conviction(s) will result in your application being withdrawn.</w:t>
      </w:r>
    </w:p>
    <w:p w:rsidR="009E1FD4" w:rsidRDefault="009E1FD4" w:rsidP="009E1FD4">
      <w:pPr>
        <w:pStyle w:val="ListParagraph"/>
      </w:pPr>
    </w:p>
    <w:p w:rsidR="00935D4C" w:rsidRDefault="00935D4C" w:rsidP="009E1FD4">
      <w:pPr>
        <w:pStyle w:val="ListParagraph"/>
      </w:pPr>
    </w:p>
    <w:p w:rsidR="00935D4C" w:rsidRDefault="00935D4C" w:rsidP="00935D4C">
      <w:pPr>
        <w:pStyle w:val="ListParagraph"/>
        <w:rPr>
          <w:u w:val="single"/>
        </w:rPr>
      </w:pPr>
      <w:r w:rsidRPr="00CB5658">
        <w:rPr>
          <w:u w:val="single"/>
        </w:rPr>
        <w:t>Reasonable adjustments</w:t>
      </w:r>
    </w:p>
    <w:p w:rsidR="00831E7C" w:rsidRPr="00CB5658" w:rsidRDefault="00831E7C" w:rsidP="00935D4C">
      <w:pPr>
        <w:pStyle w:val="ListParagraph"/>
        <w:rPr>
          <w:u w:val="single"/>
        </w:rPr>
      </w:pPr>
    </w:p>
    <w:p w:rsidR="00A928BC" w:rsidRPr="00A928BC" w:rsidRDefault="00935D4C" w:rsidP="00935D4C">
      <w:pPr>
        <w:pStyle w:val="reg-inline"/>
        <w:rPr>
          <w:rFonts w:ascii="Arial" w:hAnsi="Arial" w:cs="Arial"/>
          <w:sz w:val="22"/>
          <w:szCs w:val="20"/>
          <w:lang w:val="en"/>
        </w:rPr>
      </w:pPr>
      <w:r w:rsidRPr="00A928BC">
        <w:rPr>
          <w:rFonts w:ascii="Arial" w:hAnsi="Arial" w:cs="Arial"/>
          <w:sz w:val="22"/>
          <w:szCs w:val="20"/>
          <w:lang w:val="en"/>
        </w:rPr>
        <w:t xml:space="preserve">We understand that in some cases additional support may be needed to enable a candidate to participate fully in the Selection Process (e.g. Dyslexia). You will be asked during this initial stage what, if any, reasonable adjustments you </w:t>
      </w:r>
      <w:r w:rsidR="00A928BC" w:rsidRPr="00A928BC">
        <w:rPr>
          <w:rFonts w:ascii="Arial" w:hAnsi="Arial" w:cs="Arial"/>
          <w:sz w:val="22"/>
          <w:szCs w:val="20"/>
          <w:lang w:val="en"/>
        </w:rPr>
        <w:t xml:space="preserve">require. We will then contact you </w:t>
      </w:r>
      <w:r w:rsidRPr="00A928BC">
        <w:rPr>
          <w:rFonts w:ascii="Arial" w:hAnsi="Arial" w:cs="Arial"/>
          <w:sz w:val="22"/>
          <w:szCs w:val="20"/>
          <w:lang w:val="en"/>
        </w:rPr>
        <w:t>to ensure that the necessary arrangements are made on your behalf</w:t>
      </w:r>
      <w:r w:rsidR="00A928BC" w:rsidRPr="00A928BC">
        <w:rPr>
          <w:rFonts w:ascii="Arial" w:hAnsi="Arial" w:cs="Arial"/>
          <w:sz w:val="22"/>
          <w:szCs w:val="20"/>
          <w:lang w:val="en"/>
        </w:rPr>
        <w:t>. In the case of dyslexia, we will request from you a copy of your dyslexia assessment report.</w:t>
      </w:r>
    </w:p>
    <w:p w:rsidR="00935D4C" w:rsidRPr="00A928BC" w:rsidRDefault="00935D4C" w:rsidP="00935D4C">
      <w:pPr>
        <w:pStyle w:val="reg-inline"/>
        <w:rPr>
          <w:rFonts w:ascii="Arial" w:hAnsi="Arial" w:cs="Arial"/>
          <w:sz w:val="22"/>
          <w:szCs w:val="20"/>
          <w:lang w:val="en"/>
        </w:rPr>
      </w:pPr>
      <w:r w:rsidRPr="00A928BC">
        <w:rPr>
          <w:rFonts w:ascii="Arial" w:hAnsi="Arial" w:cs="Arial"/>
          <w:sz w:val="22"/>
          <w:szCs w:val="20"/>
          <w:lang w:val="en"/>
        </w:rPr>
        <w:t>This detail is kept confidential and has no bearing on a selection decision.</w:t>
      </w:r>
    </w:p>
    <w:p w:rsidR="00935D4C" w:rsidRPr="00A928BC" w:rsidRDefault="00935D4C" w:rsidP="00935D4C">
      <w:pPr>
        <w:pStyle w:val="ListParagraph"/>
        <w:rPr>
          <w:szCs w:val="20"/>
        </w:rPr>
      </w:pPr>
    </w:p>
    <w:p w:rsidR="009E1FD4" w:rsidRDefault="009E1FD4" w:rsidP="009E1FD4">
      <w:pPr>
        <w:pStyle w:val="ListParagraph"/>
      </w:pPr>
    </w:p>
    <w:p w:rsidR="00935D4C" w:rsidRDefault="00935D4C" w:rsidP="009E1FD4">
      <w:pPr>
        <w:pStyle w:val="ListParagraph"/>
      </w:pPr>
    </w:p>
    <w:p w:rsidR="009E1FD4" w:rsidRDefault="009E1FD4" w:rsidP="009E1FD4">
      <w:pPr>
        <w:pStyle w:val="RDSPackHeading"/>
        <w:pBdr>
          <w:top w:val="single" w:sz="4" w:space="1" w:color="auto"/>
          <w:left w:val="single" w:sz="4" w:space="4" w:color="auto"/>
          <w:bottom w:val="single" w:sz="4" w:space="1" w:color="auto"/>
          <w:right w:val="single" w:sz="4" w:space="4" w:color="auto"/>
        </w:pBdr>
        <w:rPr>
          <w:lang w:val="en"/>
        </w:rPr>
      </w:pPr>
      <w:bookmarkStart w:id="24" w:name="_Toc438482308"/>
      <w:bookmarkStart w:id="25" w:name="_Toc23942491"/>
      <w:r w:rsidRPr="003603C6">
        <w:rPr>
          <w:lang w:val="en"/>
        </w:rPr>
        <w:t>Stage 2 –</w:t>
      </w:r>
      <w:r>
        <w:rPr>
          <w:lang w:val="en"/>
        </w:rPr>
        <w:t xml:space="preserve"> </w:t>
      </w:r>
      <w:r w:rsidRPr="003603C6">
        <w:rPr>
          <w:lang w:val="en"/>
        </w:rPr>
        <w:t>Psychometric Test</w:t>
      </w:r>
      <w:bookmarkEnd w:id="21"/>
      <w:bookmarkEnd w:id="24"/>
      <w:r>
        <w:rPr>
          <w:lang w:val="en"/>
        </w:rPr>
        <w:t xml:space="preserve">s </w:t>
      </w:r>
      <w:r w:rsidRPr="00CB5658">
        <w:rPr>
          <w:b w:val="0"/>
          <w:lang w:val="en"/>
        </w:rPr>
        <w:t>(online)</w:t>
      </w:r>
      <w:bookmarkEnd w:id="25"/>
    </w:p>
    <w:p w:rsidR="009E1FD4" w:rsidRPr="001B3822" w:rsidRDefault="009E1FD4" w:rsidP="009E1FD4">
      <w:pPr>
        <w:pStyle w:val="ListParagraph"/>
      </w:pPr>
    </w:p>
    <w:p w:rsidR="009E1FD4" w:rsidRDefault="009E1FD4" w:rsidP="009E1FD4">
      <w:pPr>
        <w:pStyle w:val="ListParagraph"/>
      </w:pPr>
      <w:r>
        <w:t>The purpose of this stage</w:t>
      </w:r>
      <w:r w:rsidRPr="001B3822">
        <w:t xml:space="preserve"> is to examine key qualities </w:t>
      </w:r>
      <w:r>
        <w:t>you need</w:t>
      </w:r>
      <w:r w:rsidRPr="001B3822">
        <w:t xml:space="preserve"> to work in the role of a firefighter. These assessments are designed to give all candidates a fair </w:t>
      </w:r>
      <w:r>
        <w:t>chance</w:t>
      </w:r>
      <w:r w:rsidRPr="001B3822">
        <w:t xml:space="preserve"> to </w:t>
      </w:r>
      <w:r>
        <w:t>show</w:t>
      </w:r>
      <w:r w:rsidRPr="001B3822">
        <w:t xml:space="preserve"> that they have the skills, abilities and personal qualities important for success as a firefighter.</w:t>
      </w:r>
    </w:p>
    <w:p w:rsidR="009E1FD4" w:rsidRDefault="009E1FD4" w:rsidP="009E1FD4">
      <w:pPr>
        <w:pStyle w:val="ListParagraph"/>
      </w:pPr>
    </w:p>
    <w:p w:rsidR="009E1FD4" w:rsidRDefault="009E1FD4" w:rsidP="009E1FD4">
      <w:pPr>
        <w:pStyle w:val="ListParagraph"/>
      </w:pPr>
      <w:r w:rsidRPr="0058188D">
        <w:t xml:space="preserve">The psychometric tests include </w:t>
      </w:r>
      <w:r>
        <w:t>multiple choice ability tests. </w:t>
      </w:r>
      <w:r w:rsidRPr="0058188D">
        <w:t xml:space="preserve">These </w:t>
      </w:r>
      <w:r>
        <w:t>tests relate</w:t>
      </w:r>
      <w:r w:rsidRPr="0058188D">
        <w:t xml:space="preserve"> to the role of a Firefighter and assess your ability to work with numbers, solve problems</w:t>
      </w:r>
      <w:r>
        <w:t xml:space="preserve"> as well as</w:t>
      </w:r>
      <w:r w:rsidRPr="0058188D">
        <w:t xml:space="preserve"> verbal </w:t>
      </w:r>
      <w:r>
        <w:t>reasoning questions</w:t>
      </w:r>
      <w:r w:rsidRPr="0058188D">
        <w:t>.</w:t>
      </w:r>
    </w:p>
    <w:p w:rsidR="009E1FD4" w:rsidRDefault="009E1FD4" w:rsidP="009E1FD4">
      <w:pPr>
        <w:pStyle w:val="ListParagraph"/>
      </w:pPr>
    </w:p>
    <w:p w:rsidR="009E1FD4" w:rsidRDefault="009E1FD4" w:rsidP="009E1FD4">
      <w:pPr>
        <w:pStyle w:val="ListParagraph"/>
        <w:jc w:val="both"/>
      </w:pPr>
      <w:r>
        <w:t xml:space="preserve">Please be aware that the below details are an indication of the type of psychometric tests undertaken but may be subject to change in future recruitment processes.    </w:t>
      </w:r>
    </w:p>
    <w:p w:rsidR="009E1FD4" w:rsidRPr="00E172C2" w:rsidRDefault="009E1FD4" w:rsidP="009E1FD4">
      <w:pPr>
        <w:pStyle w:val="ListParagraph"/>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5"/>
        <w:gridCol w:w="1696"/>
        <w:gridCol w:w="7118"/>
      </w:tblGrid>
      <w:tr w:rsidR="009E1FD4" w:rsidRPr="00E172C2" w:rsidTr="00B041CD">
        <w:trPr>
          <w:cantSplit/>
          <w:trHeight w:val="1134"/>
        </w:trPr>
        <w:tc>
          <w:tcPr>
            <w:tcW w:w="475" w:type="dxa"/>
            <w:tcBorders>
              <w:top w:val="single" w:sz="4" w:space="0" w:color="auto"/>
              <w:left w:val="single" w:sz="4" w:space="0" w:color="auto"/>
              <w:bottom w:val="single" w:sz="4" w:space="0" w:color="auto"/>
              <w:right w:val="single" w:sz="4" w:space="0" w:color="auto"/>
            </w:tcBorders>
            <w:shd w:val="clear" w:color="auto" w:fill="D9D9D9"/>
            <w:textDirection w:val="btLr"/>
            <w:hideMark/>
          </w:tcPr>
          <w:p w:rsidR="009E1FD4" w:rsidRPr="00E172C2" w:rsidRDefault="009E1FD4" w:rsidP="009A4C77">
            <w:pPr>
              <w:pStyle w:val="ListParagraph"/>
              <w:ind w:left="113" w:right="113"/>
              <w:jc w:val="center"/>
              <w:rPr>
                <w:b/>
                <w:bCs/>
                <w:iCs/>
              </w:rPr>
            </w:pPr>
            <w:r>
              <w:rPr>
                <w:b/>
                <w:bCs/>
                <w:iCs/>
              </w:rPr>
              <w:t>Phase 1</w:t>
            </w:r>
          </w:p>
        </w:tc>
        <w:tc>
          <w:tcPr>
            <w:tcW w:w="1696" w:type="dxa"/>
            <w:tcBorders>
              <w:top w:val="single" w:sz="4" w:space="0" w:color="auto"/>
              <w:left w:val="single" w:sz="4" w:space="0" w:color="auto"/>
              <w:bottom w:val="single" w:sz="4" w:space="0" w:color="auto"/>
              <w:right w:val="single" w:sz="4" w:space="0" w:color="auto"/>
            </w:tcBorders>
            <w:shd w:val="clear" w:color="auto" w:fill="auto"/>
            <w:vAlign w:val="center"/>
          </w:tcPr>
          <w:p w:rsidR="009E1FD4" w:rsidRPr="00E172C2" w:rsidRDefault="009E1FD4" w:rsidP="009A4C77">
            <w:pPr>
              <w:pStyle w:val="ListParagraph"/>
              <w:jc w:val="both"/>
              <w:rPr>
                <w:b/>
                <w:bCs/>
                <w:iCs/>
              </w:rPr>
            </w:pPr>
            <w:proofErr w:type="spellStart"/>
            <w:r w:rsidRPr="00E172C2">
              <w:rPr>
                <w:b/>
                <w:bCs/>
                <w:iCs/>
              </w:rPr>
              <w:t>Behavioural</w:t>
            </w:r>
            <w:proofErr w:type="spellEnd"/>
            <w:r w:rsidRPr="00E172C2">
              <w:rPr>
                <w:b/>
                <w:bCs/>
                <w:iCs/>
              </w:rPr>
              <w:t xml:space="preserve"> Style</w:t>
            </w:r>
            <w:r w:rsidR="00B041CD">
              <w:rPr>
                <w:b/>
                <w:bCs/>
                <w:iCs/>
              </w:rPr>
              <w:t>s</w:t>
            </w:r>
            <w:r w:rsidRPr="00E172C2">
              <w:rPr>
                <w:b/>
                <w:bCs/>
                <w:iCs/>
              </w:rPr>
              <w:t xml:space="preserve"> Questionnaire</w:t>
            </w:r>
          </w:p>
        </w:tc>
        <w:tc>
          <w:tcPr>
            <w:tcW w:w="7118" w:type="dxa"/>
            <w:tcBorders>
              <w:top w:val="single" w:sz="4" w:space="0" w:color="auto"/>
              <w:left w:val="single" w:sz="4" w:space="0" w:color="auto"/>
              <w:bottom w:val="single" w:sz="4" w:space="0" w:color="auto"/>
              <w:right w:val="single" w:sz="4" w:space="0" w:color="auto"/>
            </w:tcBorders>
            <w:vAlign w:val="center"/>
            <w:hideMark/>
          </w:tcPr>
          <w:p w:rsidR="009E1FD4" w:rsidRPr="00E172C2" w:rsidRDefault="00CF18E9" w:rsidP="00CF18E9">
            <w:pPr>
              <w:pStyle w:val="ListParagraph"/>
              <w:jc w:val="both"/>
            </w:pPr>
            <w:r>
              <w:t>This</w:t>
            </w:r>
            <w:r w:rsidR="009E1FD4" w:rsidRPr="00E172C2">
              <w:t xml:space="preserve"> is a questionnaire about </w:t>
            </w:r>
            <w:r>
              <w:t>your</w:t>
            </w:r>
            <w:r w:rsidR="009E1FD4" w:rsidRPr="00E172C2">
              <w:t xml:space="preserve"> typical </w:t>
            </w:r>
            <w:r w:rsidR="009E1FD4" w:rsidRPr="00CF18E9">
              <w:rPr>
                <w:lang w:val="en-GB"/>
              </w:rPr>
              <w:t>behaviours</w:t>
            </w:r>
            <w:r>
              <w:t xml:space="preserve"> and the values you</w:t>
            </w:r>
            <w:r w:rsidR="009E1FD4" w:rsidRPr="00E172C2">
              <w:t xml:space="preserve"> </w:t>
            </w:r>
            <w:proofErr w:type="spellStart"/>
            <w:r w:rsidR="009E1FD4" w:rsidRPr="00E172C2">
              <w:t>emphasise</w:t>
            </w:r>
            <w:proofErr w:type="spellEnd"/>
            <w:r w:rsidR="009E1FD4" w:rsidRPr="00E172C2">
              <w:t xml:space="preserve"> at work. </w:t>
            </w:r>
            <w:r>
              <w:t>You</w:t>
            </w:r>
            <w:r w:rsidR="009E1FD4" w:rsidRPr="00E172C2">
              <w:t xml:space="preserve"> must rate the extent to which </w:t>
            </w:r>
            <w:r>
              <w:t>you</w:t>
            </w:r>
            <w:r w:rsidR="009E1FD4" w:rsidRPr="00E172C2">
              <w:t xml:space="preserve"> agree or disagree with statements about </w:t>
            </w:r>
            <w:r>
              <w:t>your</w:t>
            </w:r>
            <w:r w:rsidR="009E1FD4" w:rsidRPr="00E172C2">
              <w:t xml:space="preserve"> working style. </w:t>
            </w:r>
          </w:p>
        </w:tc>
      </w:tr>
    </w:tbl>
    <w:p w:rsidR="009E1FD4" w:rsidRDefault="009E1FD4" w:rsidP="009E1FD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5"/>
        <w:gridCol w:w="1647"/>
        <w:gridCol w:w="7167"/>
      </w:tblGrid>
      <w:tr w:rsidR="009E1FD4" w:rsidRPr="00E172C2" w:rsidTr="00CF18E9">
        <w:trPr>
          <w:cantSplit/>
          <w:trHeight w:val="1134"/>
        </w:trPr>
        <w:tc>
          <w:tcPr>
            <w:tcW w:w="475" w:type="dxa"/>
            <w:tcBorders>
              <w:top w:val="single" w:sz="4" w:space="0" w:color="auto"/>
              <w:left w:val="single" w:sz="4" w:space="0" w:color="auto"/>
              <w:bottom w:val="single" w:sz="4" w:space="0" w:color="auto"/>
              <w:right w:val="single" w:sz="4" w:space="0" w:color="auto"/>
            </w:tcBorders>
            <w:shd w:val="clear" w:color="auto" w:fill="D9D9D9"/>
            <w:textDirection w:val="btLr"/>
            <w:hideMark/>
          </w:tcPr>
          <w:p w:rsidR="009E1FD4" w:rsidRPr="00E172C2" w:rsidRDefault="009E1FD4" w:rsidP="009A4C77">
            <w:pPr>
              <w:pStyle w:val="ListParagraph"/>
              <w:ind w:left="113" w:right="113"/>
              <w:jc w:val="center"/>
            </w:pPr>
            <w:r>
              <w:rPr>
                <w:b/>
                <w:bCs/>
                <w:iCs/>
              </w:rPr>
              <w:t>Phase 2</w:t>
            </w:r>
          </w:p>
        </w:tc>
        <w:tc>
          <w:tcPr>
            <w:tcW w:w="1647" w:type="dxa"/>
            <w:tcBorders>
              <w:top w:val="single" w:sz="4" w:space="0" w:color="auto"/>
              <w:left w:val="single" w:sz="4" w:space="0" w:color="auto"/>
              <w:bottom w:val="single" w:sz="4" w:space="0" w:color="auto"/>
              <w:right w:val="single" w:sz="4" w:space="0" w:color="auto"/>
            </w:tcBorders>
            <w:shd w:val="clear" w:color="auto" w:fill="auto"/>
            <w:vAlign w:val="center"/>
          </w:tcPr>
          <w:p w:rsidR="009E1FD4" w:rsidRPr="00E372F6" w:rsidRDefault="009E1FD4" w:rsidP="009A4C77">
            <w:pPr>
              <w:pStyle w:val="ListParagraph"/>
              <w:jc w:val="both"/>
              <w:rPr>
                <w:b/>
                <w:bCs/>
                <w:iCs/>
              </w:rPr>
            </w:pPr>
            <w:r w:rsidRPr="00E172C2">
              <w:rPr>
                <w:b/>
                <w:bCs/>
                <w:iCs/>
              </w:rPr>
              <w:t>Situational Judgment Test</w:t>
            </w:r>
          </w:p>
        </w:tc>
        <w:tc>
          <w:tcPr>
            <w:tcW w:w="7167" w:type="dxa"/>
            <w:tcBorders>
              <w:top w:val="single" w:sz="4" w:space="0" w:color="auto"/>
              <w:left w:val="single" w:sz="4" w:space="0" w:color="auto"/>
              <w:bottom w:val="single" w:sz="4" w:space="0" w:color="auto"/>
              <w:right w:val="single" w:sz="4" w:space="0" w:color="auto"/>
            </w:tcBorders>
            <w:vAlign w:val="center"/>
            <w:hideMark/>
          </w:tcPr>
          <w:p w:rsidR="009E1FD4" w:rsidRPr="00E172C2" w:rsidRDefault="009E1FD4" w:rsidP="009A4C77">
            <w:pPr>
              <w:pStyle w:val="ListParagraph"/>
              <w:jc w:val="both"/>
            </w:pPr>
            <w:r w:rsidRPr="00E172C2">
              <w:t>In this test you will be presented with the type of situations you could face in the role of a Firefighter and will be asked how you think you should react to each situation. This is not a timed test but should take between 20 and 30 minutes.</w:t>
            </w:r>
          </w:p>
        </w:tc>
      </w:tr>
    </w:tbl>
    <w:p w:rsidR="009E1FD4" w:rsidRDefault="009E1FD4" w:rsidP="009E1FD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5"/>
        <w:gridCol w:w="1647"/>
        <w:gridCol w:w="7167"/>
      </w:tblGrid>
      <w:tr w:rsidR="00B374BC" w:rsidRPr="00E172C2" w:rsidTr="00B041CD">
        <w:trPr>
          <w:cantSplit/>
          <w:trHeight w:val="1134"/>
        </w:trPr>
        <w:tc>
          <w:tcPr>
            <w:tcW w:w="475" w:type="dxa"/>
            <w:vMerge w:val="restart"/>
            <w:tcBorders>
              <w:top w:val="single" w:sz="4" w:space="0" w:color="auto"/>
              <w:left w:val="single" w:sz="4" w:space="0" w:color="auto"/>
              <w:right w:val="single" w:sz="4" w:space="0" w:color="auto"/>
            </w:tcBorders>
            <w:shd w:val="clear" w:color="auto" w:fill="D9D9D9"/>
            <w:textDirection w:val="btLr"/>
            <w:hideMark/>
          </w:tcPr>
          <w:p w:rsidR="00B374BC" w:rsidRPr="00E172C2" w:rsidRDefault="00B374BC" w:rsidP="009A4C77">
            <w:pPr>
              <w:pStyle w:val="ListParagraph"/>
              <w:jc w:val="center"/>
            </w:pPr>
            <w:r>
              <w:rPr>
                <w:b/>
                <w:bCs/>
                <w:iCs/>
              </w:rPr>
              <w:t>Phase 3</w:t>
            </w:r>
          </w:p>
        </w:tc>
        <w:tc>
          <w:tcPr>
            <w:tcW w:w="1647" w:type="dxa"/>
            <w:tcBorders>
              <w:top w:val="single" w:sz="4" w:space="0" w:color="auto"/>
              <w:left w:val="single" w:sz="4" w:space="0" w:color="auto"/>
              <w:bottom w:val="single" w:sz="4" w:space="0" w:color="auto"/>
              <w:right w:val="single" w:sz="4" w:space="0" w:color="auto"/>
            </w:tcBorders>
            <w:shd w:val="clear" w:color="auto" w:fill="auto"/>
            <w:vAlign w:val="center"/>
          </w:tcPr>
          <w:p w:rsidR="00B374BC" w:rsidRPr="00E372F6" w:rsidRDefault="00B374BC" w:rsidP="009A4C77">
            <w:pPr>
              <w:pStyle w:val="ListParagraph"/>
              <w:jc w:val="both"/>
              <w:rPr>
                <w:b/>
                <w:bCs/>
                <w:iCs/>
              </w:rPr>
            </w:pPr>
            <w:r w:rsidRPr="00E172C2">
              <w:rPr>
                <w:b/>
                <w:bCs/>
                <w:iCs/>
              </w:rPr>
              <w:t>Verbal Reasoning</w:t>
            </w:r>
          </w:p>
        </w:tc>
        <w:tc>
          <w:tcPr>
            <w:tcW w:w="7167" w:type="dxa"/>
            <w:tcBorders>
              <w:top w:val="single" w:sz="4" w:space="0" w:color="auto"/>
              <w:left w:val="single" w:sz="4" w:space="0" w:color="auto"/>
              <w:bottom w:val="single" w:sz="4" w:space="0" w:color="auto"/>
              <w:right w:val="single" w:sz="4" w:space="0" w:color="auto"/>
            </w:tcBorders>
            <w:vAlign w:val="center"/>
            <w:hideMark/>
          </w:tcPr>
          <w:p w:rsidR="00B374BC" w:rsidRPr="00E172C2" w:rsidRDefault="00B374BC" w:rsidP="009A4C77">
            <w:pPr>
              <w:pStyle w:val="ListParagraph"/>
              <w:jc w:val="both"/>
            </w:pPr>
            <w:r w:rsidRPr="00E172C2">
              <w:t>This test is designed to measure your ability to interpret and make sense of written information. This is a</w:t>
            </w:r>
            <w:r>
              <w:t xml:space="preserve"> timed test and you will have 15</w:t>
            </w:r>
            <w:r w:rsidRPr="00E172C2">
              <w:t xml:space="preserve"> minutes to complete the questions.</w:t>
            </w:r>
          </w:p>
        </w:tc>
      </w:tr>
      <w:tr w:rsidR="00B374BC" w:rsidRPr="00E172C2" w:rsidTr="00CF18E9">
        <w:trPr>
          <w:trHeight w:val="1191"/>
        </w:trPr>
        <w:tc>
          <w:tcPr>
            <w:tcW w:w="475" w:type="dxa"/>
            <w:vMerge/>
            <w:tcBorders>
              <w:left w:val="single" w:sz="4" w:space="0" w:color="auto"/>
              <w:right w:val="single" w:sz="4" w:space="0" w:color="auto"/>
            </w:tcBorders>
            <w:shd w:val="clear" w:color="auto" w:fill="D9D9D9"/>
            <w:vAlign w:val="center"/>
            <w:hideMark/>
          </w:tcPr>
          <w:p w:rsidR="00B374BC" w:rsidRPr="00E172C2" w:rsidRDefault="00B374BC" w:rsidP="009A4C77">
            <w:pPr>
              <w:pStyle w:val="ListParagraph"/>
              <w:jc w:val="both"/>
            </w:pPr>
          </w:p>
        </w:tc>
        <w:tc>
          <w:tcPr>
            <w:tcW w:w="1647" w:type="dxa"/>
            <w:tcBorders>
              <w:top w:val="single" w:sz="4" w:space="0" w:color="auto"/>
              <w:left w:val="single" w:sz="4" w:space="0" w:color="auto"/>
              <w:bottom w:val="single" w:sz="4" w:space="0" w:color="auto"/>
              <w:right w:val="single" w:sz="4" w:space="0" w:color="auto"/>
            </w:tcBorders>
            <w:shd w:val="clear" w:color="auto" w:fill="auto"/>
            <w:vAlign w:val="center"/>
          </w:tcPr>
          <w:p w:rsidR="00B374BC" w:rsidRPr="00E372F6" w:rsidRDefault="00B374BC" w:rsidP="009A4C77">
            <w:pPr>
              <w:pStyle w:val="ListParagraph"/>
              <w:jc w:val="both"/>
              <w:rPr>
                <w:b/>
                <w:bCs/>
                <w:iCs/>
              </w:rPr>
            </w:pPr>
            <w:r w:rsidRPr="00E172C2">
              <w:rPr>
                <w:b/>
                <w:bCs/>
                <w:iCs/>
              </w:rPr>
              <w:t>Numerical Reasoning</w:t>
            </w:r>
          </w:p>
        </w:tc>
        <w:tc>
          <w:tcPr>
            <w:tcW w:w="7167" w:type="dxa"/>
            <w:tcBorders>
              <w:top w:val="single" w:sz="4" w:space="0" w:color="auto"/>
              <w:left w:val="single" w:sz="4" w:space="0" w:color="auto"/>
              <w:bottom w:val="single" w:sz="4" w:space="0" w:color="auto"/>
              <w:right w:val="single" w:sz="4" w:space="0" w:color="auto"/>
            </w:tcBorders>
            <w:vAlign w:val="center"/>
            <w:hideMark/>
          </w:tcPr>
          <w:p w:rsidR="00B374BC" w:rsidRPr="00E172C2" w:rsidRDefault="00B374BC" w:rsidP="009A4C77">
            <w:pPr>
              <w:pStyle w:val="ListParagraph"/>
              <w:jc w:val="both"/>
            </w:pPr>
            <w:r w:rsidRPr="00E172C2">
              <w:t>Firefighters need to be able to make basic mathematical calculations.  You will be presented with a number of scenarios that will show numerical information in a variety of formats from tables to graphs. This is a</w:t>
            </w:r>
            <w:r>
              <w:t xml:space="preserve"> timed test and you will have 18</w:t>
            </w:r>
            <w:r w:rsidRPr="00E172C2">
              <w:t xml:space="preserve"> minutes to complete the questions.</w:t>
            </w:r>
          </w:p>
        </w:tc>
      </w:tr>
    </w:tbl>
    <w:p w:rsidR="009E1FD4" w:rsidRDefault="009E1FD4" w:rsidP="009E1FD4">
      <w:pPr>
        <w:pStyle w:val="ListParagraph"/>
        <w:jc w:val="both"/>
      </w:pPr>
    </w:p>
    <w:p w:rsidR="00935D4C" w:rsidRDefault="00935D4C" w:rsidP="009E1FD4">
      <w:pPr>
        <w:pStyle w:val="ListParagraph"/>
      </w:pPr>
    </w:p>
    <w:p w:rsidR="00831E7C" w:rsidRDefault="00831E7C" w:rsidP="009E1FD4">
      <w:pPr>
        <w:pStyle w:val="ListParagraph"/>
      </w:pPr>
    </w:p>
    <w:p w:rsidR="00F34EB5" w:rsidRDefault="00F34EB5" w:rsidP="00F34EB5">
      <w:pPr>
        <w:tabs>
          <w:tab w:val="left" w:pos="-567"/>
        </w:tabs>
        <w:rPr>
          <w:sz w:val="22"/>
          <w:szCs w:val="22"/>
        </w:rPr>
      </w:pPr>
      <w:r w:rsidRPr="00F34EB5">
        <w:rPr>
          <w:b/>
          <w:sz w:val="22"/>
          <w:szCs w:val="22"/>
        </w:rPr>
        <w:t>Please note:</w:t>
      </w:r>
      <w:r>
        <w:rPr>
          <w:sz w:val="22"/>
          <w:szCs w:val="22"/>
        </w:rPr>
        <w:t xml:space="preserve"> there is a limit to how many times you can undertake the psychometric tests. If you have applied for a Firefighter role with SYFR (On-call or Wholetime) and have undertaken the above tests in the last </w:t>
      </w:r>
      <w:r w:rsidR="005D55A7">
        <w:rPr>
          <w:sz w:val="22"/>
          <w:szCs w:val="22"/>
        </w:rPr>
        <w:t>6</w:t>
      </w:r>
      <w:r>
        <w:rPr>
          <w:sz w:val="22"/>
          <w:szCs w:val="22"/>
        </w:rPr>
        <w:t xml:space="preserve"> months, please contact us before applying so we can ensure you are eligible to progress.</w:t>
      </w:r>
    </w:p>
    <w:p w:rsidR="009E1FD4" w:rsidRDefault="009E1FD4" w:rsidP="009E1FD4">
      <w:pPr>
        <w:pStyle w:val="ListParagraph"/>
      </w:pPr>
    </w:p>
    <w:p w:rsidR="009E1FD4" w:rsidRDefault="009E1FD4" w:rsidP="009E1FD4">
      <w:pPr>
        <w:pStyle w:val="ListParagraph"/>
      </w:pPr>
    </w:p>
    <w:p w:rsidR="006C7E89" w:rsidRPr="006C7E89" w:rsidRDefault="006C7E89" w:rsidP="006C7E89">
      <w:pPr>
        <w:rPr>
          <w:lang w:val="en"/>
        </w:rPr>
      </w:pPr>
      <w:bookmarkStart w:id="26" w:name="_Toc438482310"/>
    </w:p>
    <w:p w:rsidR="002E192F" w:rsidRDefault="003A6DEF" w:rsidP="002E192F">
      <w:pPr>
        <w:pStyle w:val="RDSPackHeading"/>
        <w:pBdr>
          <w:top w:val="single" w:sz="4" w:space="1" w:color="auto"/>
          <w:left w:val="single" w:sz="4" w:space="4" w:color="auto"/>
          <w:bottom w:val="single" w:sz="4" w:space="1" w:color="auto"/>
          <w:right w:val="single" w:sz="4" w:space="4" w:color="auto"/>
        </w:pBdr>
      </w:pPr>
      <w:bookmarkStart w:id="27" w:name="_Toc23942493"/>
      <w:r>
        <w:rPr>
          <w:lang w:val="en"/>
        </w:rPr>
        <w:t>Stage 3</w:t>
      </w:r>
      <w:r w:rsidR="002E192F" w:rsidRPr="003603C6">
        <w:rPr>
          <w:lang w:val="en"/>
        </w:rPr>
        <w:t xml:space="preserve"> – </w:t>
      </w:r>
      <w:r w:rsidR="002E192F">
        <w:rPr>
          <w:lang w:val="en"/>
        </w:rPr>
        <w:t>Fitness Test</w:t>
      </w:r>
      <w:bookmarkEnd w:id="27"/>
    </w:p>
    <w:p w:rsidR="002E192F" w:rsidRDefault="002E192F" w:rsidP="002E192F">
      <w:pPr>
        <w:pStyle w:val="ListParagraph"/>
      </w:pPr>
    </w:p>
    <w:p w:rsidR="003A6DEF" w:rsidRDefault="003A6DEF" w:rsidP="002E192F">
      <w:pPr>
        <w:pStyle w:val="ListParagraph"/>
        <w:rPr>
          <w:b/>
        </w:rPr>
      </w:pPr>
      <w:r w:rsidRPr="003A6DEF">
        <w:rPr>
          <w:b/>
        </w:rPr>
        <w:t>Pre-fitness test Questionnaire</w:t>
      </w:r>
    </w:p>
    <w:p w:rsidR="003A6DEF" w:rsidRDefault="003A6DEF" w:rsidP="002E192F">
      <w:pPr>
        <w:pStyle w:val="ListParagraph"/>
        <w:rPr>
          <w:b/>
        </w:rPr>
      </w:pPr>
    </w:p>
    <w:p w:rsidR="003A6DEF" w:rsidRPr="005214E5" w:rsidRDefault="003A6DEF" w:rsidP="003A6DEF">
      <w:pPr>
        <w:pStyle w:val="ListParagraph"/>
      </w:pPr>
      <w:r w:rsidRPr="0058188D">
        <w:t>Once you have successfully passed the initial sift</w:t>
      </w:r>
      <w:r w:rsidR="00D13164">
        <w:t>,</w:t>
      </w:r>
      <w:r w:rsidRPr="0058188D">
        <w:t xml:space="preserve"> you will be required to complete</w:t>
      </w:r>
      <w:r>
        <w:t xml:space="preserve"> a</w:t>
      </w:r>
      <w:r>
        <w:rPr>
          <w:bCs/>
        </w:rPr>
        <w:t xml:space="preserve"> Pre-fitness Test Questionnaire. </w:t>
      </w:r>
      <w:r w:rsidRPr="00B90915">
        <w:t xml:space="preserve">This will </w:t>
      </w:r>
      <w:r w:rsidRPr="00F33C10">
        <w:rPr>
          <w:bCs/>
        </w:rPr>
        <w:t>be kept confidential and</w:t>
      </w:r>
      <w:r>
        <w:rPr>
          <w:bCs/>
        </w:rPr>
        <w:t>, if necessary,</w:t>
      </w:r>
      <w:r w:rsidRPr="00F33C10">
        <w:rPr>
          <w:bCs/>
        </w:rPr>
        <w:t xml:space="preserve"> reviewed by our </w:t>
      </w:r>
      <w:r>
        <w:rPr>
          <w:bCs/>
        </w:rPr>
        <w:t xml:space="preserve">Occupational Health Unit (OHU) </w:t>
      </w:r>
      <w:r w:rsidRPr="00F33C10">
        <w:rPr>
          <w:bCs/>
        </w:rPr>
        <w:t>who will contact you, if required, to discuss</w:t>
      </w:r>
      <w:r w:rsidRPr="00B90915">
        <w:t xml:space="preserve"> any issues or concerns ahead of the</w:t>
      </w:r>
      <w:r>
        <w:t xml:space="preserve"> Fitness Test and</w:t>
      </w:r>
      <w:r w:rsidRPr="00B90915">
        <w:t xml:space="preserve"> Practical Testing. </w:t>
      </w:r>
    </w:p>
    <w:p w:rsidR="003A6DEF" w:rsidRDefault="003A6DEF" w:rsidP="002E192F">
      <w:pPr>
        <w:pStyle w:val="ListParagraph"/>
        <w:rPr>
          <w:b/>
        </w:rPr>
      </w:pPr>
    </w:p>
    <w:p w:rsidR="003A6DEF" w:rsidRPr="003A6DEF" w:rsidRDefault="003A6DEF" w:rsidP="002E192F">
      <w:pPr>
        <w:pStyle w:val="ListParagraph"/>
        <w:rPr>
          <w:b/>
        </w:rPr>
      </w:pPr>
      <w:r w:rsidRPr="003A6DEF">
        <w:rPr>
          <w:b/>
        </w:rPr>
        <w:t xml:space="preserve">Bleep test </w:t>
      </w:r>
    </w:p>
    <w:p w:rsidR="003A6DEF" w:rsidRDefault="003A6DEF" w:rsidP="002E192F">
      <w:pPr>
        <w:pStyle w:val="ListParagraph"/>
      </w:pPr>
    </w:p>
    <w:p w:rsidR="000A6D50" w:rsidRDefault="002E192F" w:rsidP="002E192F">
      <w:pPr>
        <w:pStyle w:val="ListParagraph"/>
      </w:pPr>
      <w:r>
        <w:t xml:space="preserve">You must complete a bleep test and achieve a minimum level of 8.7 to demonstrate your physical fitness. </w:t>
      </w:r>
    </w:p>
    <w:p w:rsidR="000A6D50" w:rsidRDefault="000A6D50" w:rsidP="000A6D50">
      <w:pPr>
        <w:jc w:val="both"/>
        <w:rPr>
          <w:sz w:val="22"/>
          <w:szCs w:val="22"/>
        </w:rPr>
      </w:pPr>
    </w:p>
    <w:p w:rsidR="000A6D50" w:rsidRDefault="000A6D50" w:rsidP="000A6D50">
      <w:pPr>
        <w:jc w:val="both"/>
        <w:rPr>
          <w:sz w:val="22"/>
          <w:szCs w:val="22"/>
        </w:rPr>
      </w:pPr>
      <w:r>
        <w:rPr>
          <w:sz w:val="22"/>
          <w:szCs w:val="22"/>
        </w:rPr>
        <w:t xml:space="preserve">The bleep test involves continuously running between two lines 20m apart to a series of bleeps. The speed starts at 8kph and progressively increases each level. The test finishes if you fail to reach 3 consecutive lines in time for the bleep or when level 8.7 is achieved. </w:t>
      </w:r>
    </w:p>
    <w:p w:rsidR="000A6D50" w:rsidRDefault="000A6D50" w:rsidP="002E192F">
      <w:pPr>
        <w:pStyle w:val="ListParagraph"/>
      </w:pPr>
    </w:p>
    <w:p w:rsidR="002E192F" w:rsidRDefault="002E192F" w:rsidP="002E192F">
      <w:pPr>
        <w:pStyle w:val="ListParagraph"/>
      </w:pPr>
      <w:r>
        <w:t>Further information on these tests can be found in the Firefighter Recruitment Exercise, Fitness and Nutrition guidance available on our South Yorkshire Fire and Rescue website.</w:t>
      </w:r>
    </w:p>
    <w:p w:rsidR="000A6D50" w:rsidRDefault="000A6D50" w:rsidP="002E192F">
      <w:pPr>
        <w:pStyle w:val="ListParagraph"/>
      </w:pPr>
    </w:p>
    <w:p w:rsidR="000A6D50" w:rsidRPr="00040B1D" w:rsidRDefault="000A6D50" w:rsidP="000A6D50">
      <w:pPr>
        <w:pStyle w:val="ListParagraph"/>
      </w:pPr>
    </w:p>
    <w:p w:rsidR="000A6D50" w:rsidRDefault="003A6DEF" w:rsidP="000A6D50">
      <w:pPr>
        <w:pStyle w:val="RDSPackHeading"/>
        <w:pBdr>
          <w:top w:val="single" w:sz="4" w:space="1" w:color="auto"/>
          <w:left w:val="single" w:sz="4" w:space="4" w:color="auto"/>
          <w:bottom w:val="single" w:sz="4" w:space="1" w:color="auto"/>
          <w:right w:val="single" w:sz="4" w:space="4" w:color="auto"/>
        </w:pBdr>
      </w:pPr>
      <w:bookmarkStart w:id="28" w:name="_Toc438482311"/>
      <w:bookmarkStart w:id="29" w:name="_Toc23942494"/>
      <w:r>
        <w:lastRenderedPageBreak/>
        <w:t>Stage 4</w:t>
      </w:r>
      <w:r w:rsidR="000A6D50" w:rsidRPr="003603C6">
        <w:t xml:space="preserve"> – </w:t>
      </w:r>
      <w:bookmarkEnd w:id="28"/>
      <w:bookmarkEnd w:id="29"/>
      <w:r w:rsidR="003F362B">
        <w:t>Practical Testing</w:t>
      </w:r>
    </w:p>
    <w:p w:rsidR="000A6D50" w:rsidRDefault="000A6D50" w:rsidP="000A6D50">
      <w:pPr>
        <w:pStyle w:val="ListParagraph"/>
      </w:pPr>
    </w:p>
    <w:p w:rsidR="00542175" w:rsidRDefault="00542175" w:rsidP="00542175">
      <w:pPr>
        <w:pStyle w:val="ListParagraph"/>
      </w:pPr>
      <w:r>
        <w:t xml:space="preserve">These </w:t>
      </w:r>
      <w:r w:rsidRPr="0058188D">
        <w:t xml:space="preserve">job-related </w:t>
      </w:r>
      <w:r w:rsidRPr="003603C6">
        <w:t>assessments</w:t>
      </w:r>
      <w:r w:rsidRPr="0058188D">
        <w:t xml:space="preserve"> </w:t>
      </w:r>
      <w:r>
        <w:t>consist of a number of different</w:t>
      </w:r>
      <w:r w:rsidRPr="003603C6">
        <w:t xml:space="preserve"> tests</w:t>
      </w:r>
      <w:r>
        <w:t>,</w:t>
      </w:r>
      <w:r w:rsidRPr="003603C6">
        <w:t xml:space="preserve"> which </w:t>
      </w:r>
      <w:r>
        <w:t xml:space="preserve">will </w:t>
      </w:r>
      <w:r w:rsidRPr="003603C6">
        <w:t xml:space="preserve">assess </w:t>
      </w:r>
      <w:r>
        <w:t xml:space="preserve">your </w:t>
      </w:r>
      <w:r w:rsidRPr="003603C6">
        <w:t>practical ability to</w:t>
      </w:r>
      <w:r>
        <w:t xml:space="preserve"> handle fire service equipment. </w:t>
      </w:r>
      <w:r w:rsidRPr="003603C6">
        <w:t xml:space="preserve">The tests are designed to simulate the tasks carried out in the training course and then in the role of Firefighter. </w:t>
      </w:r>
    </w:p>
    <w:p w:rsidR="00542175" w:rsidRDefault="00542175" w:rsidP="00542175">
      <w:pPr>
        <w:pStyle w:val="ListParagraph"/>
      </w:pPr>
    </w:p>
    <w:p w:rsidR="00542175" w:rsidRDefault="00542175" w:rsidP="00542175">
      <w:pPr>
        <w:pStyle w:val="ListParagraph"/>
      </w:pPr>
      <w:r>
        <w:t xml:space="preserve">Further details of the Practical Tests will be provided to those candidates who are invited to this stage of the recruitment process. </w:t>
      </w:r>
    </w:p>
    <w:p w:rsidR="00542175" w:rsidRDefault="00542175" w:rsidP="00542175">
      <w:pPr>
        <w:pStyle w:val="ListParagraph"/>
      </w:pPr>
    </w:p>
    <w:p w:rsidR="00542175" w:rsidRDefault="00542175" w:rsidP="00542175">
      <w:pPr>
        <w:pStyle w:val="ListParagraph"/>
      </w:pPr>
      <w:r w:rsidRPr="0058188D">
        <w:t>Full instruction</w:t>
      </w:r>
      <w:r>
        <w:t>s will be given</w:t>
      </w:r>
      <w:r w:rsidRPr="0058188D">
        <w:t xml:space="preserve"> on the day and you will be </w:t>
      </w:r>
      <w:r>
        <w:t>provided with</w:t>
      </w:r>
      <w:r w:rsidRPr="0058188D">
        <w:t xml:space="preserve"> protective clothing to wear.</w:t>
      </w:r>
    </w:p>
    <w:p w:rsidR="00542175" w:rsidRPr="00040B1D" w:rsidRDefault="00542175" w:rsidP="00542175">
      <w:pPr>
        <w:pStyle w:val="ListParagraph"/>
      </w:pPr>
    </w:p>
    <w:p w:rsidR="00542175" w:rsidRPr="00040B1D" w:rsidRDefault="00542175" w:rsidP="00542175">
      <w:pPr>
        <w:pStyle w:val="ListParagraph"/>
      </w:pPr>
      <w:r w:rsidRPr="00040B1D">
        <w:t>Further information regarding general exercise, aerobic training and strength training is available on our website.</w:t>
      </w:r>
    </w:p>
    <w:p w:rsidR="00542175" w:rsidRDefault="00542175" w:rsidP="003F362B">
      <w:pPr>
        <w:pStyle w:val="ListParagraph"/>
      </w:pPr>
    </w:p>
    <w:p w:rsidR="00542175" w:rsidRDefault="00542175" w:rsidP="003F362B">
      <w:pPr>
        <w:pStyle w:val="ListParagraph"/>
      </w:pPr>
    </w:p>
    <w:p w:rsidR="00B041CD" w:rsidRPr="00CB5658" w:rsidRDefault="00B041CD" w:rsidP="009E1FD4">
      <w:pPr>
        <w:rPr>
          <w:lang w:val="en"/>
        </w:rPr>
      </w:pPr>
    </w:p>
    <w:p w:rsidR="009E1FD4" w:rsidRDefault="000A6D50" w:rsidP="009E1FD4">
      <w:pPr>
        <w:pStyle w:val="RDSPackHeading"/>
        <w:pBdr>
          <w:top w:val="single" w:sz="4" w:space="1" w:color="auto"/>
          <w:left w:val="single" w:sz="4" w:space="4" w:color="auto"/>
          <w:bottom w:val="single" w:sz="4" w:space="1" w:color="auto"/>
          <w:right w:val="single" w:sz="4" w:space="4" w:color="auto"/>
        </w:pBdr>
      </w:pPr>
      <w:bookmarkStart w:id="30" w:name="_Toc23942495"/>
      <w:r>
        <w:rPr>
          <w:lang w:val="en"/>
        </w:rPr>
        <w:t xml:space="preserve">Stage </w:t>
      </w:r>
      <w:r w:rsidR="003A6DEF">
        <w:rPr>
          <w:lang w:val="en"/>
        </w:rPr>
        <w:t>5</w:t>
      </w:r>
      <w:r w:rsidR="009E1FD4" w:rsidRPr="003603C6">
        <w:rPr>
          <w:lang w:val="en"/>
        </w:rPr>
        <w:t xml:space="preserve"> – </w:t>
      </w:r>
      <w:bookmarkEnd w:id="26"/>
      <w:bookmarkEnd w:id="30"/>
      <w:r w:rsidR="003F362B">
        <w:rPr>
          <w:lang w:val="en"/>
        </w:rPr>
        <w:t>Interview</w:t>
      </w:r>
    </w:p>
    <w:p w:rsidR="009E1FD4" w:rsidRDefault="009E1FD4" w:rsidP="009E1FD4">
      <w:pPr>
        <w:pStyle w:val="ListParagraph"/>
      </w:pPr>
    </w:p>
    <w:p w:rsidR="003F362B" w:rsidRDefault="003F362B" w:rsidP="003F362B">
      <w:pPr>
        <w:pStyle w:val="ListParagraph"/>
      </w:pPr>
      <w:r w:rsidRPr="003603C6">
        <w:t xml:space="preserve">This will be your opportunity to </w:t>
      </w:r>
      <w:r>
        <w:t>show</w:t>
      </w:r>
      <w:r w:rsidRPr="003603C6">
        <w:t xml:space="preserve"> to the interview panel how </w:t>
      </w:r>
      <w:r w:rsidRPr="0058188D">
        <w:t>your skills and attributes</w:t>
      </w:r>
      <w:r w:rsidRPr="003603C6">
        <w:t xml:space="preserve"> contribute to your </w:t>
      </w:r>
      <w:r w:rsidRPr="0058188D">
        <w:t>suitability for the role of a Firefighter.</w:t>
      </w:r>
      <w:r>
        <w:t xml:space="preserve"> </w:t>
      </w:r>
    </w:p>
    <w:p w:rsidR="00E57625" w:rsidRDefault="00E57625" w:rsidP="003F362B">
      <w:pPr>
        <w:pStyle w:val="ListParagraph"/>
      </w:pPr>
    </w:p>
    <w:p w:rsidR="003F362B" w:rsidRDefault="003F362B" w:rsidP="003F362B">
      <w:pPr>
        <w:pStyle w:val="ListParagraph"/>
        <w:jc w:val="both"/>
        <w:rPr>
          <w:rFonts w:ascii="Calibri" w:hAnsi="Calibri" w:cs="Calibri"/>
        </w:rPr>
      </w:pPr>
      <w:r>
        <w:t xml:space="preserve">Following your interview you will be required to undertake verification tests under examine conditions to corroborate your online numerical and verbal reasoning tests. </w:t>
      </w:r>
    </w:p>
    <w:p w:rsidR="003F362B" w:rsidRDefault="003F362B" w:rsidP="003F362B">
      <w:pPr>
        <w:pStyle w:val="ListParagraph"/>
      </w:pPr>
    </w:p>
    <w:p w:rsidR="003F362B" w:rsidRDefault="003F362B" w:rsidP="003F362B">
      <w:pPr>
        <w:pStyle w:val="ListParagraph"/>
      </w:pPr>
    </w:p>
    <w:p w:rsidR="003F362B" w:rsidRDefault="003F362B" w:rsidP="003F362B">
      <w:pPr>
        <w:tabs>
          <w:tab w:val="left" w:pos="-567"/>
        </w:tabs>
        <w:rPr>
          <w:sz w:val="22"/>
          <w:szCs w:val="22"/>
        </w:rPr>
      </w:pPr>
      <w:r w:rsidRPr="00F34EB5">
        <w:rPr>
          <w:b/>
          <w:sz w:val="22"/>
          <w:szCs w:val="22"/>
        </w:rPr>
        <w:t>Please note:</w:t>
      </w:r>
      <w:r>
        <w:rPr>
          <w:sz w:val="22"/>
          <w:szCs w:val="22"/>
        </w:rPr>
        <w:t xml:space="preserve"> there is a limit to how many times you can undertake the Interview stage. If you have applied for a Firefighter role with SYFR (On-call or </w:t>
      </w:r>
      <w:proofErr w:type="spellStart"/>
      <w:r>
        <w:rPr>
          <w:sz w:val="22"/>
          <w:szCs w:val="22"/>
        </w:rPr>
        <w:t>Wholetime</w:t>
      </w:r>
      <w:proofErr w:type="spellEnd"/>
      <w:r>
        <w:rPr>
          <w:sz w:val="22"/>
          <w:szCs w:val="22"/>
        </w:rPr>
        <w:t>) and have been interviewed in the last 6 months, please contact us before applying so we can ensure you are eligible to progress.</w:t>
      </w:r>
    </w:p>
    <w:p w:rsidR="003F362B" w:rsidRDefault="003F362B" w:rsidP="003F362B">
      <w:pPr>
        <w:pStyle w:val="ListParagraph"/>
      </w:pPr>
    </w:p>
    <w:p w:rsidR="009E1FD4" w:rsidRDefault="009E1FD4" w:rsidP="009E1FD4">
      <w:pPr>
        <w:pStyle w:val="ListParagraph"/>
      </w:pPr>
    </w:p>
    <w:p w:rsidR="009E1FD4" w:rsidRDefault="009E1FD4" w:rsidP="009E1FD4">
      <w:pPr>
        <w:pStyle w:val="ListParagraph"/>
      </w:pPr>
    </w:p>
    <w:tbl>
      <w:tblPr>
        <w:tblW w:w="0" w:type="auto"/>
        <w:tblBorders>
          <w:top w:val="single" w:sz="18" w:space="0" w:color="3333CC"/>
          <w:left w:val="single" w:sz="18" w:space="0" w:color="3333CC"/>
          <w:bottom w:val="single" w:sz="18" w:space="0" w:color="3333CC"/>
          <w:right w:val="single" w:sz="18" w:space="0" w:color="3333CC"/>
        </w:tblBorders>
        <w:tblLook w:val="04A0" w:firstRow="1" w:lastRow="0" w:firstColumn="1" w:lastColumn="0" w:noHBand="0" w:noVBand="1"/>
      </w:tblPr>
      <w:tblGrid>
        <w:gridCol w:w="9253"/>
      </w:tblGrid>
      <w:tr w:rsidR="009E1FD4" w:rsidTr="009A4C77">
        <w:tc>
          <w:tcPr>
            <w:tcW w:w="9515" w:type="dxa"/>
            <w:shd w:val="clear" w:color="auto" w:fill="auto"/>
          </w:tcPr>
          <w:p w:rsidR="009E1FD4" w:rsidRDefault="009E1FD4" w:rsidP="009A4C77">
            <w:pPr>
              <w:pStyle w:val="ListParagraph"/>
            </w:pPr>
          </w:p>
          <w:p w:rsidR="009E1FD4" w:rsidRDefault="009E1FD4" w:rsidP="009A4C77">
            <w:pPr>
              <w:pStyle w:val="ListParagraph"/>
            </w:pPr>
            <w:r w:rsidRPr="003603C6">
              <w:t>Th</w:t>
            </w:r>
            <w:r w:rsidR="000A6D50">
              <w:t>is is</w:t>
            </w:r>
            <w:r w:rsidRPr="003603C6">
              <w:t xml:space="preserve"> the final stage of the competitive selection process. </w:t>
            </w:r>
          </w:p>
          <w:p w:rsidR="009E1FD4" w:rsidRDefault="009E1FD4" w:rsidP="009A4C77">
            <w:pPr>
              <w:pStyle w:val="ListParagraph"/>
            </w:pPr>
          </w:p>
          <w:p w:rsidR="009E1FD4" w:rsidRDefault="009E1FD4" w:rsidP="009A4C77">
            <w:pPr>
              <w:pStyle w:val="ListParagraph"/>
            </w:pPr>
            <w:r w:rsidRPr="003603C6">
              <w:t>Candidates will be selected for employment subject to</w:t>
            </w:r>
            <w:r w:rsidR="008335E6">
              <w:t xml:space="preserve"> satisfactory</w:t>
            </w:r>
            <w:r>
              <w:t>:</w:t>
            </w:r>
          </w:p>
          <w:p w:rsidR="009E1FD4" w:rsidRDefault="009E1FD4" w:rsidP="009E1FD4">
            <w:pPr>
              <w:pStyle w:val="ListParagraph"/>
              <w:numPr>
                <w:ilvl w:val="0"/>
                <w:numId w:val="2"/>
              </w:numPr>
            </w:pPr>
            <w:r>
              <w:t>medical</w:t>
            </w:r>
          </w:p>
          <w:p w:rsidR="009E1FD4" w:rsidRDefault="009E1FD4" w:rsidP="009E1FD4">
            <w:pPr>
              <w:pStyle w:val="ListParagraph"/>
              <w:numPr>
                <w:ilvl w:val="0"/>
                <w:numId w:val="2"/>
              </w:numPr>
            </w:pPr>
            <w:r>
              <w:t>employment checks</w:t>
            </w:r>
          </w:p>
          <w:p w:rsidR="008335E6" w:rsidRDefault="009E1FD4" w:rsidP="008335E6">
            <w:pPr>
              <w:pStyle w:val="ListParagraph"/>
              <w:numPr>
                <w:ilvl w:val="0"/>
                <w:numId w:val="2"/>
              </w:numPr>
            </w:pPr>
            <w:r>
              <w:t>basic disclosure</w:t>
            </w:r>
          </w:p>
          <w:p w:rsidR="008335E6" w:rsidRDefault="008335E6" w:rsidP="008335E6">
            <w:pPr>
              <w:pStyle w:val="ListParagraph"/>
              <w:numPr>
                <w:ilvl w:val="0"/>
                <w:numId w:val="2"/>
              </w:numPr>
            </w:pPr>
            <w:r>
              <w:t>references</w:t>
            </w:r>
          </w:p>
          <w:p w:rsidR="009E1FD4" w:rsidRDefault="009E1FD4" w:rsidP="008335E6">
            <w:pPr>
              <w:ind w:left="360"/>
            </w:pPr>
          </w:p>
          <w:p w:rsidR="009E1FD4" w:rsidRDefault="009E1FD4" w:rsidP="00B14B82">
            <w:pPr>
              <w:pStyle w:val="ListParagraph"/>
            </w:pPr>
            <w:r>
              <w:t>GP m</w:t>
            </w:r>
            <w:r w:rsidRPr="003603C6">
              <w:t xml:space="preserve">edical </w:t>
            </w:r>
            <w:r>
              <w:t>questionnaires</w:t>
            </w:r>
            <w:r w:rsidRPr="003603C6">
              <w:t xml:space="preserve"> </w:t>
            </w:r>
            <w:r w:rsidR="008335E6">
              <w:t xml:space="preserve">will be requested at this point, as will kit measurements and </w:t>
            </w:r>
            <w:r w:rsidR="008335E6" w:rsidRPr="00916173">
              <w:t>details of your current and previous employer</w:t>
            </w:r>
            <w:r w:rsidR="008335E6">
              <w:t>(s) for references.</w:t>
            </w:r>
          </w:p>
          <w:p w:rsidR="00B041CD" w:rsidRDefault="00B041CD" w:rsidP="00B14B82">
            <w:pPr>
              <w:pStyle w:val="ListParagraph"/>
            </w:pPr>
          </w:p>
        </w:tc>
      </w:tr>
    </w:tbl>
    <w:p w:rsidR="009E1FD4" w:rsidRDefault="009E1FD4" w:rsidP="009E1FD4">
      <w:pPr>
        <w:pStyle w:val="ListParagraph"/>
        <w:rPr>
          <w:color w:val="000000"/>
          <w:sz w:val="20"/>
          <w:szCs w:val="20"/>
          <w:lang w:val="en-GB"/>
        </w:rPr>
      </w:pPr>
    </w:p>
    <w:p w:rsidR="009E1FD4" w:rsidRDefault="009E1FD4" w:rsidP="009E1FD4">
      <w:pPr>
        <w:pStyle w:val="ListParagraph"/>
        <w:rPr>
          <w:color w:val="000000"/>
        </w:rPr>
      </w:pPr>
    </w:p>
    <w:p w:rsidR="00257C90" w:rsidRDefault="00257C90">
      <w:pPr>
        <w:spacing w:after="200" w:line="276" w:lineRule="auto"/>
        <w:rPr>
          <w:color w:val="000000"/>
          <w:sz w:val="22"/>
          <w:szCs w:val="22"/>
          <w:lang w:val="en"/>
        </w:rPr>
      </w:pPr>
      <w:r>
        <w:rPr>
          <w:color w:val="000000"/>
        </w:rPr>
        <w:br w:type="page"/>
      </w:r>
    </w:p>
    <w:p w:rsidR="00935D4C" w:rsidRPr="0049440C" w:rsidRDefault="00935D4C" w:rsidP="009E1FD4">
      <w:pPr>
        <w:pStyle w:val="ListParagraph"/>
        <w:rPr>
          <w:color w:val="000000"/>
        </w:rPr>
      </w:pPr>
    </w:p>
    <w:p w:rsidR="009E1FD4" w:rsidRPr="00916173" w:rsidRDefault="000A6D50" w:rsidP="009E1FD4">
      <w:pPr>
        <w:pStyle w:val="RDSPackHeading"/>
        <w:pBdr>
          <w:top w:val="single" w:sz="4" w:space="1" w:color="auto"/>
          <w:left w:val="single" w:sz="4" w:space="4" w:color="auto"/>
          <w:bottom w:val="single" w:sz="4" w:space="1" w:color="auto"/>
          <w:right w:val="single" w:sz="4" w:space="4" w:color="auto"/>
        </w:pBdr>
      </w:pPr>
      <w:bookmarkStart w:id="31" w:name="_Toc438482313"/>
      <w:bookmarkStart w:id="32" w:name="_Toc23942496"/>
      <w:r>
        <w:t xml:space="preserve">Stage </w:t>
      </w:r>
      <w:r w:rsidR="003A6DEF">
        <w:t>6</w:t>
      </w:r>
      <w:r w:rsidR="009E1FD4" w:rsidRPr="00916173">
        <w:t xml:space="preserve"> – Me</w:t>
      </w:r>
      <w:r w:rsidR="008335E6">
        <w:t>dical</w:t>
      </w:r>
      <w:r w:rsidR="009E1FD4">
        <w:t>,</w:t>
      </w:r>
      <w:r w:rsidR="008335E6">
        <w:t xml:space="preserve"> Employment Checks and </w:t>
      </w:r>
      <w:r w:rsidR="009E1FD4" w:rsidRPr="00916173">
        <w:t>Basic Disclosure</w:t>
      </w:r>
      <w:bookmarkEnd w:id="31"/>
      <w:bookmarkEnd w:id="32"/>
    </w:p>
    <w:p w:rsidR="009E1FD4" w:rsidRDefault="009E1FD4" w:rsidP="009E1FD4">
      <w:pPr>
        <w:pStyle w:val="ListParagraph"/>
      </w:pPr>
    </w:p>
    <w:p w:rsidR="009E1FD4" w:rsidRPr="008335E6" w:rsidRDefault="009E1FD4" w:rsidP="009E1FD4">
      <w:pPr>
        <w:pStyle w:val="Subtitle"/>
        <w:rPr>
          <w:b/>
          <w:u w:val="none"/>
        </w:rPr>
      </w:pPr>
      <w:r w:rsidRPr="008335E6">
        <w:rPr>
          <w:b/>
          <w:u w:val="none"/>
        </w:rPr>
        <w:t>Medical</w:t>
      </w:r>
    </w:p>
    <w:p w:rsidR="009E1FD4" w:rsidRPr="00B36C7F" w:rsidRDefault="009E1FD4" w:rsidP="009E1FD4">
      <w:pPr>
        <w:rPr>
          <w:lang w:val="en"/>
        </w:rPr>
      </w:pPr>
    </w:p>
    <w:p w:rsidR="009E1FD4" w:rsidRPr="003603C6" w:rsidRDefault="009E1FD4" w:rsidP="009E1FD4">
      <w:pPr>
        <w:pStyle w:val="ListParagraph"/>
      </w:pPr>
      <w:r w:rsidRPr="003603C6">
        <w:t>The medical appointment at our headquarters will incorporate:</w:t>
      </w:r>
    </w:p>
    <w:p w:rsidR="009E1FD4" w:rsidRPr="003603C6" w:rsidRDefault="009E1FD4" w:rsidP="009E1FD4">
      <w:pPr>
        <w:pStyle w:val="ListParagraph"/>
      </w:pPr>
    </w:p>
    <w:p w:rsidR="009E1FD4" w:rsidRPr="003603C6" w:rsidRDefault="009E1FD4" w:rsidP="008335E6">
      <w:pPr>
        <w:pStyle w:val="ListParagraph"/>
        <w:numPr>
          <w:ilvl w:val="0"/>
          <w:numId w:val="10"/>
        </w:numPr>
      </w:pPr>
      <w:r w:rsidRPr="003603C6">
        <w:t xml:space="preserve">A review of your medical </w:t>
      </w:r>
      <w:r>
        <w:t>questionnaire</w:t>
      </w:r>
      <w:r w:rsidRPr="003603C6">
        <w:t xml:space="preserve"> (</w:t>
      </w:r>
      <w:r>
        <w:t>signed by</w:t>
      </w:r>
      <w:r w:rsidRPr="003603C6">
        <w:t xml:space="preserve"> your GP and </w:t>
      </w:r>
      <w:r>
        <w:t>if relevant other organizations e.g. t</w:t>
      </w:r>
      <w:r w:rsidR="002718BD">
        <w:t>he Armed Forces</w:t>
      </w:r>
      <w:r>
        <w:t>)</w:t>
      </w:r>
    </w:p>
    <w:p w:rsidR="009E1FD4" w:rsidRPr="003603C6" w:rsidRDefault="009E1FD4" w:rsidP="009E1FD4">
      <w:pPr>
        <w:pStyle w:val="ListParagraph"/>
        <w:numPr>
          <w:ilvl w:val="0"/>
          <w:numId w:val="11"/>
        </w:numPr>
      </w:pPr>
      <w:r w:rsidRPr="003603C6">
        <w:t>A series of screening test</w:t>
      </w:r>
      <w:r>
        <w:t>s with our occupational health n</w:t>
      </w:r>
      <w:r w:rsidRPr="003603C6">
        <w:t xml:space="preserve">urse including: </w:t>
      </w:r>
    </w:p>
    <w:p w:rsidR="009E1FD4" w:rsidRPr="003603C6" w:rsidRDefault="009E1FD4" w:rsidP="009E1FD4">
      <w:pPr>
        <w:pStyle w:val="ListParagraph"/>
        <w:numPr>
          <w:ilvl w:val="1"/>
          <w:numId w:val="1"/>
        </w:numPr>
      </w:pPr>
      <w:r w:rsidRPr="003603C6">
        <w:t xml:space="preserve">Hearing test </w:t>
      </w:r>
    </w:p>
    <w:p w:rsidR="009E1FD4" w:rsidRPr="003603C6" w:rsidRDefault="009E1FD4" w:rsidP="009E1FD4">
      <w:pPr>
        <w:pStyle w:val="ListParagraph"/>
        <w:numPr>
          <w:ilvl w:val="1"/>
          <w:numId w:val="1"/>
        </w:numPr>
      </w:pPr>
      <w:r w:rsidRPr="003603C6">
        <w:t>Lung function</w:t>
      </w:r>
    </w:p>
    <w:p w:rsidR="009E1FD4" w:rsidRPr="003603C6" w:rsidRDefault="009E1FD4" w:rsidP="009E1FD4">
      <w:pPr>
        <w:pStyle w:val="ListParagraph"/>
        <w:numPr>
          <w:ilvl w:val="1"/>
          <w:numId w:val="1"/>
        </w:numPr>
      </w:pPr>
      <w:r w:rsidRPr="003603C6">
        <w:t>Blood pressure</w:t>
      </w:r>
    </w:p>
    <w:p w:rsidR="009E1FD4" w:rsidRPr="003603C6" w:rsidRDefault="009E1FD4" w:rsidP="009E1FD4">
      <w:pPr>
        <w:pStyle w:val="ListParagraph"/>
        <w:numPr>
          <w:ilvl w:val="1"/>
          <w:numId w:val="1"/>
        </w:numPr>
      </w:pPr>
      <w:r w:rsidRPr="003603C6">
        <w:t>Vision</w:t>
      </w:r>
    </w:p>
    <w:p w:rsidR="009E1FD4" w:rsidRPr="003603C6" w:rsidRDefault="009E1FD4" w:rsidP="009E1FD4">
      <w:pPr>
        <w:pStyle w:val="ListParagraph"/>
        <w:numPr>
          <w:ilvl w:val="1"/>
          <w:numId w:val="1"/>
        </w:numPr>
      </w:pPr>
      <w:r w:rsidRPr="003603C6">
        <w:t>Weight and height</w:t>
      </w:r>
    </w:p>
    <w:p w:rsidR="009E1FD4" w:rsidRDefault="009E1FD4" w:rsidP="009E1FD4">
      <w:pPr>
        <w:pStyle w:val="ListParagraph"/>
        <w:numPr>
          <w:ilvl w:val="1"/>
          <w:numId w:val="1"/>
        </w:numPr>
        <w:rPr>
          <w:lang w:eastAsia="en-US"/>
        </w:rPr>
      </w:pPr>
      <w:r w:rsidRPr="003603C6">
        <w:t>Subst</w:t>
      </w:r>
      <w:r>
        <w:t>ance misuse and alcohol testing</w:t>
      </w:r>
      <w:r w:rsidR="002718BD">
        <w:t xml:space="preserve"> (may be on a separate day)</w:t>
      </w:r>
    </w:p>
    <w:p w:rsidR="008335E6" w:rsidRDefault="008335E6" w:rsidP="008335E6">
      <w:pPr>
        <w:pStyle w:val="ListParagraph"/>
        <w:numPr>
          <w:ilvl w:val="0"/>
          <w:numId w:val="14"/>
        </w:numPr>
      </w:pPr>
      <w:r w:rsidRPr="003603C6">
        <w:t>A</w:t>
      </w:r>
      <w:r>
        <w:t>n examination with our medical o</w:t>
      </w:r>
      <w:r w:rsidRPr="003603C6">
        <w:t>fficer who will a</w:t>
      </w:r>
      <w:r>
        <w:t>ssess your fitness for the role</w:t>
      </w:r>
      <w:r w:rsidR="002718BD">
        <w:t>.</w:t>
      </w:r>
      <w:r w:rsidRPr="003603C6">
        <w:t xml:space="preserve"> This will include further medical testing should a</w:t>
      </w:r>
      <w:r>
        <w:t>ny medical problems be detected</w:t>
      </w:r>
      <w:r w:rsidR="002718BD">
        <w:t>.</w:t>
      </w:r>
    </w:p>
    <w:p w:rsidR="009E1FD4" w:rsidRDefault="009E1FD4" w:rsidP="009E1FD4">
      <w:pPr>
        <w:pStyle w:val="ListParagraph"/>
      </w:pPr>
    </w:p>
    <w:p w:rsidR="009E1FD4" w:rsidRPr="008335E6" w:rsidRDefault="009E1FD4" w:rsidP="008335E6">
      <w:pPr>
        <w:pStyle w:val="ListParagraph"/>
        <w:rPr>
          <w:b/>
        </w:rPr>
      </w:pPr>
      <w:r>
        <w:t xml:space="preserve">Further information on the medical specifics can be found in our Medical Standards - Frequently Asked Questions </w:t>
      </w:r>
      <w:r w:rsidR="0087284B">
        <w:t>on our website</w:t>
      </w:r>
      <w:r>
        <w:t>.</w:t>
      </w:r>
    </w:p>
    <w:p w:rsidR="009E1FD4" w:rsidRDefault="009E1FD4" w:rsidP="009E1FD4">
      <w:pPr>
        <w:pStyle w:val="Subtitle"/>
      </w:pPr>
    </w:p>
    <w:p w:rsidR="00E57625" w:rsidRDefault="00E57625" w:rsidP="009E1FD4">
      <w:pPr>
        <w:pStyle w:val="Subtitle"/>
        <w:rPr>
          <w:b/>
          <w:u w:val="none"/>
        </w:rPr>
      </w:pPr>
    </w:p>
    <w:p w:rsidR="009E1FD4" w:rsidRPr="008335E6" w:rsidRDefault="009E1FD4" w:rsidP="009E1FD4">
      <w:pPr>
        <w:pStyle w:val="Subtitle"/>
        <w:rPr>
          <w:b/>
          <w:u w:val="none"/>
        </w:rPr>
      </w:pPr>
      <w:r w:rsidRPr="008335E6">
        <w:rPr>
          <w:b/>
          <w:u w:val="none"/>
        </w:rPr>
        <w:t>Employment Checks</w:t>
      </w:r>
    </w:p>
    <w:p w:rsidR="009E1FD4" w:rsidRPr="00225188" w:rsidRDefault="009E1FD4" w:rsidP="009E1FD4">
      <w:pPr>
        <w:rPr>
          <w:lang w:val="en"/>
        </w:rPr>
      </w:pPr>
    </w:p>
    <w:p w:rsidR="009E1FD4" w:rsidRDefault="009E1FD4" w:rsidP="009E1FD4">
      <w:pPr>
        <w:pStyle w:val="ListParagraph"/>
      </w:pPr>
      <w:r>
        <w:t>Proof of residence – t</w:t>
      </w:r>
      <w:r w:rsidRPr="003603C6">
        <w:t>o verify that you reside within our service boundary (South Yorkshire) you will be required to bring to your medical relevant documents, dated within the last 3 months, to confirm your address e.g. a utility bill or bank statement.</w:t>
      </w:r>
    </w:p>
    <w:p w:rsidR="009E1FD4" w:rsidRDefault="009E1FD4" w:rsidP="009E1FD4">
      <w:pPr>
        <w:pStyle w:val="ListParagraph"/>
      </w:pPr>
    </w:p>
    <w:p w:rsidR="009E1FD4" w:rsidRDefault="009E1FD4" w:rsidP="009E1FD4">
      <w:pPr>
        <w:pStyle w:val="ListParagraph"/>
      </w:pPr>
      <w:r w:rsidRPr="003603C6">
        <w:rPr>
          <w:bCs/>
          <w:iCs/>
        </w:rPr>
        <w:t xml:space="preserve">Eligibility to work in UK </w:t>
      </w:r>
      <w:r>
        <w:t>– i</w:t>
      </w:r>
      <w:r w:rsidRPr="0058188D">
        <w:t xml:space="preserve">n line with section 8 of the Asylum and Immigration Act 1996 all employers in the UK have to make basic checks on everyone they employ.  Therefore </w:t>
      </w:r>
      <w:r w:rsidRPr="003603C6">
        <w:t xml:space="preserve">you will be required </w:t>
      </w:r>
      <w:r w:rsidRPr="0058188D">
        <w:t xml:space="preserve">to bring </w:t>
      </w:r>
      <w:r w:rsidRPr="003603C6">
        <w:t>to your medical relevant documents to confirm your eligibility to work in the UK</w:t>
      </w:r>
      <w:r>
        <w:t>, such as a p</w:t>
      </w:r>
      <w:r w:rsidRPr="0058188D">
        <w:t>assport</w:t>
      </w:r>
      <w:r w:rsidRPr="003603C6">
        <w:t>.</w:t>
      </w:r>
    </w:p>
    <w:p w:rsidR="009E1FD4" w:rsidRDefault="009E1FD4" w:rsidP="009E1FD4">
      <w:pPr>
        <w:pStyle w:val="Subtitle"/>
      </w:pPr>
    </w:p>
    <w:p w:rsidR="009E1FD4" w:rsidRPr="008335E6" w:rsidRDefault="009E1FD4" w:rsidP="009E1FD4">
      <w:pPr>
        <w:pStyle w:val="Subtitle"/>
        <w:rPr>
          <w:b/>
          <w:u w:val="none"/>
        </w:rPr>
      </w:pPr>
      <w:r w:rsidRPr="008335E6">
        <w:rPr>
          <w:b/>
          <w:u w:val="none"/>
        </w:rPr>
        <w:t>Basic Disclosure</w:t>
      </w:r>
    </w:p>
    <w:p w:rsidR="009E1FD4" w:rsidRPr="00225188" w:rsidRDefault="009E1FD4" w:rsidP="009E1FD4">
      <w:pPr>
        <w:rPr>
          <w:lang w:val="en"/>
        </w:rPr>
      </w:pPr>
    </w:p>
    <w:p w:rsidR="009E1FD4" w:rsidRDefault="009E1FD4" w:rsidP="009E1FD4">
      <w:pPr>
        <w:pStyle w:val="ListParagraph"/>
      </w:pPr>
      <w:r w:rsidRPr="003603C6">
        <w:t xml:space="preserve">You will </w:t>
      </w:r>
      <w:r>
        <w:t>need to complete a basic d</w:t>
      </w:r>
      <w:r w:rsidRPr="003603C6">
        <w:t xml:space="preserve">isclosure online. A basic disclosure certificate will inform us of any unspent convictions. </w:t>
      </w:r>
      <w:r>
        <w:t xml:space="preserve"> </w:t>
      </w:r>
      <w:r w:rsidR="008335E6">
        <w:t>Please note</w:t>
      </w:r>
      <w:r>
        <w:t xml:space="preserve"> it is your responsibility to be sure of the status of any prior conviction(s). If your disclosure certificate highlights any conviction(s) that you have not declared to us your application will be withdrawn.</w:t>
      </w:r>
    </w:p>
    <w:p w:rsidR="009E1FD4" w:rsidRDefault="009E1FD4" w:rsidP="009E1FD4">
      <w:pPr>
        <w:pStyle w:val="ListParagraph"/>
      </w:pPr>
    </w:p>
    <w:p w:rsidR="009E1FD4" w:rsidRDefault="009E1FD4" w:rsidP="009E1FD4">
      <w:pPr>
        <w:pStyle w:val="ListParagraph"/>
      </w:pPr>
      <w:r>
        <w:t>Please be aware that some of our Firefighters carry out activities for which an enhanced Disclosure and Barring Service (DBS) check (previously CRB) is required e.g. fire cadet instructing. You could therefore be required to complete an enhanced DBS check at a later stage in your employment.</w:t>
      </w:r>
    </w:p>
    <w:p w:rsidR="009E1FD4" w:rsidRDefault="009E1FD4" w:rsidP="009E1FD4">
      <w:pPr>
        <w:pStyle w:val="ListParagraph"/>
      </w:pPr>
    </w:p>
    <w:p w:rsidR="000139FF" w:rsidRDefault="000139FF" w:rsidP="000139FF">
      <w:pPr>
        <w:pStyle w:val="ListParagraph"/>
      </w:pPr>
    </w:p>
    <w:p w:rsidR="000139FF" w:rsidRDefault="000139FF" w:rsidP="000139FF">
      <w:pPr>
        <w:pStyle w:val="RDSPackHeading"/>
        <w:pBdr>
          <w:top w:val="single" w:sz="4" w:space="1" w:color="auto"/>
          <w:left w:val="single" w:sz="4" w:space="4" w:color="auto"/>
          <w:bottom w:val="single" w:sz="4" w:space="1" w:color="auto"/>
          <w:right w:val="single" w:sz="4" w:space="4" w:color="auto"/>
        </w:pBdr>
      </w:pPr>
      <w:bookmarkStart w:id="33" w:name="_Toc23942497"/>
      <w:r>
        <w:t xml:space="preserve">Stage </w:t>
      </w:r>
      <w:r w:rsidR="003A6DEF">
        <w:t>7</w:t>
      </w:r>
      <w:r>
        <w:t xml:space="preserve"> – Verification Fitness Test</w:t>
      </w:r>
      <w:bookmarkEnd w:id="33"/>
    </w:p>
    <w:p w:rsidR="000139FF" w:rsidRPr="00D937E3" w:rsidRDefault="000139FF" w:rsidP="000139FF"/>
    <w:p w:rsidR="000139FF" w:rsidRDefault="006C7E89" w:rsidP="009E1FD4">
      <w:pPr>
        <w:pStyle w:val="ListParagraph"/>
      </w:pPr>
      <w:r>
        <w:rPr>
          <w:color w:val="000000"/>
        </w:rPr>
        <w:t>You will</w:t>
      </w:r>
      <w:r w:rsidR="000139FF">
        <w:rPr>
          <w:color w:val="000000"/>
        </w:rPr>
        <w:t xml:space="preserve"> be </w:t>
      </w:r>
      <w:r w:rsidR="000139FF" w:rsidRPr="00716FD6">
        <w:rPr>
          <w:color w:val="000000"/>
        </w:rPr>
        <w:t xml:space="preserve">required to undertake the bleep test </w:t>
      </w:r>
      <w:r w:rsidR="000139FF">
        <w:rPr>
          <w:color w:val="000000"/>
        </w:rPr>
        <w:t xml:space="preserve">again </w:t>
      </w:r>
      <w:r w:rsidR="000139FF" w:rsidRPr="00716FD6">
        <w:rPr>
          <w:color w:val="000000"/>
        </w:rPr>
        <w:t>to demonstrate you have maintai</w:t>
      </w:r>
      <w:r w:rsidR="000139FF">
        <w:rPr>
          <w:color w:val="000000"/>
        </w:rPr>
        <w:t xml:space="preserve">ned the required fitness levels. </w:t>
      </w:r>
    </w:p>
    <w:p w:rsidR="009E1FD4" w:rsidRDefault="009E1FD4" w:rsidP="009E1FD4">
      <w:pPr>
        <w:pStyle w:val="ListParagraph"/>
      </w:pPr>
    </w:p>
    <w:tbl>
      <w:tblPr>
        <w:tblW w:w="0" w:type="auto"/>
        <w:tblBorders>
          <w:top w:val="single" w:sz="18" w:space="0" w:color="3333CC"/>
          <w:left w:val="single" w:sz="18" w:space="0" w:color="3333CC"/>
          <w:bottom w:val="single" w:sz="18" w:space="0" w:color="3333CC"/>
          <w:right w:val="single" w:sz="18" w:space="0" w:color="3333CC"/>
        </w:tblBorders>
        <w:tblLook w:val="04A0" w:firstRow="1" w:lastRow="0" w:firstColumn="1" w:lastColumn="0" w:noHBand="0" w:noVBand="1"/>
      </w:tblPr>
      <w:tblGrid>
        <w:gridCol w:w="9253"/>
      </w:tblGrid>
      <w:tr w:rsidR="009E1FD4" w:rsidRPr="00225188" w:rsidTr="009A4C77">
        <w:trPr>
          <w:trHeight w:val="516"/>
        </w:trPr>
        <w:tc>
          <w:tcPr>
            <w:tcW w:w="9515" w:type="dxa"/>
            <w:shd w:val="clear" w:color="auto" w:fill="auto"/>
          </w:tcPr>
          <w:p w:rsidR="009E1FD4" w:rsidRDefault="009E1FD4" w:rsidP="009A4C77">
            <w:pPr>
              <w:pStyle w:val="ListParagraph"/>
              <w:tabs>
                <w:tab w:val="clear" w:pos="-567"/>
              </w:tabs>
            </w:pPr>
          </w:p>
          <w:p w:rsidR="009E1FD4" w:rsidRDefault="009E1FD4" w:rsidP="00B14B82">
            <w:pPr>
              <w:pStyle w:val="ListParagraph"/>
              <w:tabs>
                <w:tab w:val="clear" w:pos="-567"/>
              </w:tabs>
            </w:pPr>
            <w:r w:rsidRPr="00225188">
              <w:t xml:space="preserve">Subject to selected </w:t>
            </w:r>
            <w:r w:rsidR="008335E6">
              <w:t>candidates</w:t>
            </w:r>
            <w:r w:rsidRPr="00225188">
              <w:t xml:space="preserve"> satisfactorily completing all of the above</w:t>
            </w:r>
            <w:r w:rsidR="008335E6">
              <w:t>,</w:t>
            </w:r>
            <w:r>
              <w:t xml:space="preserve"> </w:t>
            </w:r>
            <w:r w:rsidRPr="00225188">
              <w:t>formal of</w:t>
            </w:r>
            <w:r>
              <w:t>f</w:t>
            </w:r>
            <w:r w:rsidR="008335E6">
              <w:t>ers of employment will be made, subject to satisfactory references.</w:t>
            </w:r>
          </w:p>
          <w:p w:rsidR="00B041CD" w:rsidRPr="00225188" w:rsidRDefault="00B041CD" w:rsidP="00B14B82">
            <w:pPr>
              <w:pStyle w:val="ListParagraph"/>
              <w:tabs>
                <w:tab w:val="clear" w:pos="-567"/>
              </w:tabs>
            </w:pPr>
          </w:p>
        </w:tc>
      </w:tr>
    </w:tbl>
    <w:p w:rsidR="009E1FD4" w:rsidRDefault="009E1FD4" w:rsidP="009E1FD4">
      <w:pPr>
        <w:pStyle w:val="ListParagraph"/>
      </w:pPr>
    </w:p>
    <w:p w:rsidR="009E1FD4" w:rsidRDefault="009E1FD4" w:rsidP="009E1FD4">
      <w:pPr>
        <w:pStyle w:val="ListParagraph"/>
      </w:pPr>
    </w:p>
    <w:p w:rsidR="00935D4C" w:rsidRDefault="00935D4C" w:rsidP="009E1FD4">
      <w:pPr>
        <w:pStyle w:val="ListParagraph"/>
      </w:pPr>
    </w:p>
    <w:p w:rsidR="009E1FD4" w:rsidRDefault="00561659" w:rsidP="006C7E89">
      <w:pPr>
        <w:pStyle w:val="RDSPackHeading"/>
        <w:pBdr>
          <w:top w:val="single" w:sz="4" w:space="0" w:color="auto"/>
          <w:left w:val="single" w:sz="4" w:space="4" w:color="auto"/>
          <w:bottom w:val="single" w:sz="4" w:space="1" w:color="auto"/>
          <w:right w:val="single" w:sz="4" w:space="4" w:color="auto"/>
        </w:pBdr>
      </w:pPr>
      <w:bookmarkStart w:id="34" w:name="_Toc23942498"/>
      <w:bookmarkStart w:id="35" w:name="_Toc438482314"/>
      <w:r>
        <w:t xml:space="preserve">Stage </w:t>
      </w:r>
      <w:r w:rsidR="003A6DEF">
        <w:t>8</w:t>
      </w:r>
      <w:r w:rsidR="009E1FD4">
        <w:t xml:space="preserve"> – Kitting out</w:t>
      </w:r>
      <w:bookmarkEnd w:id="34"/>
      <w:r w:rsidR="009E1FD4">
        <w:t xml:space="preserve"> </w:t>
      </w:r>
      <w:bookmarkEnd w:id="35"/>
    </w:p>
    <w:p w:rsidR="009E1FD4" w:rsidRPr="00D937E3" w:rsidRDefault="009E1FD4" w:rsidP="009E1FD4"/>
    <w:p w:rsidR="009E1FD4" w:rsidRDefault="009E1FD4" w:rsidP="009E1FD4">
      <w:pPr>
        <w:pStyle w:val="ListParagraph"/>
        <w:rPr>
          <w:color w:val="000000"/>
        </w:rPr>
      </w:pPr>
      <w:r>
        <w:rPr>
          <w:color w:val="000000"/>
        </w:rPr>
        <w:t>An appointment</w:t>
      </w:r>
      <w:r w:rsidRPr="00716FD6">
        <w:rPr>
          <w:color w:val="000000"/>
        </w:rPr>
        <w:t xml:space="preserve"> </w:t>
      </w:r>
      <w:r>
        <w:rPr>
          <w:color w:val="000000"/>
        </w:rPr>
        <w:t xml:space="preserve">will be made </w:t>
      </w:r>
      <w:r w:rsidR="006C7E89">
        <w:rPr>
          <w:color w:val="000000"/>
        </w:rPr>
        <w:t xml:space="preserve">for </w:t>
      </w:r>
      <w:r>
        <w:rPr>
          <w:color w:val="000000"/>
        </w:rPr>
        <w:t>you to collect your uniform and Fire Kit.</w:t>
      </w:r>
    </w:p>
    <w:p w:rsidR="006C7E89" w:rsidRDefault="006C7E89" w:rsidP="009E1FD4">
      <w:pPr>
        <w:pStyle w:val="ListParagraph"/>
        <w:rPr>
          <w:color w:val="000000"/>
        </w:rPr>
      </w:pPr>
    </w:p>
    <w:p w:rsidR="006C7E89" w:rsidRDefault="006C7E89" w:rsidP="006C7E89">
      <w:pPr>
        <w:pStyle w:val="ListParagraph"/>
      </w:pPr>
    </w:p>
    <w:p w:rsidR="00935D4C" w:rsidRDefault="00935D4C" w:rsidP="006C7E89">
      <w:pPr>
        <w:pStyle w:val="ListParagraph"/>
      </w:pPr>
    </w:p>
    <w:p w:rsidR="006C7E89" w:rsidRDefault="00561659" w:rsidP="006C7E89">
      <w:pPr>
        <w:pStyle w:val="RDSPackHeading"/>
        <w:pBdr>
          <w:top w:val="single" w:sz="4" w:space="0" w:color="auto"/>
          <w:left w:val="single" w:sz="4" w:space="4" w:color="auto"/>
          <w:bottom w:val="single" w:sz="4" w:space="1" w:color="auto"/>
          <w:right w:val="single" w:sz="4" w:space="4" w:color="auto"/>
        </w:pBdr>
      </w:pPr>
      <w:bookmarkStart w:id="36" w:name="_Toc23942499"/>
      <w:r>
        <w:t xml:space="preserve">Stage </w:t>
      </w:r>
      <w:r w:rsidR="003A6DEF">
        <w:t>9</w:t>
      </w:r>
      <w:r w:rsidR="006C7E89">
        <w:t xml:space="preserve"> </w:t>
      </w:r>
      <w:r w:rsidR="003A6DEF">
        <w:t xml:space="preserve">&amp; 10 </w:t>
      </w:r>
      <w:r w:rsidR="006C7E89">
        <w:t>– Orientation Evening</w:t>
      </w:r>
      <w:r w:rsidR="0087284B">
        <w:t xml:space="preserve"> &amp; Functional Fitness Sessions</w:t>
      </w:r>
      <w:bookmarkEnd w:id="36"/>
    </w:p>
    <w:p w:rsidR="006C7E89" w:rsidRPr="00D937E3" w:rsidRDefault="006C7E89" w:rsidP="006C7E89"/>
    <w:p w:rsidR="006C7E89" w:rsidRPr="006C7E89" w:rsidRDefault="00EE6DBB" w:rsidP="006C7E89">
      <w:pPr>
        <w:pStyle w:val="PlainText"/>
        <w:rPr>
          <w:rFonts w:ascii="Arial" w:eastAsia="Times New Roman" w:hAnsi="Arial" w:cs="Arial"/>
          <w:color w:val="000000"/>
          <w:sz w:val="22"/>
          <w:szCs w:val="22"/>
          <w:lang w:val="en"/>
        </w:rPr>
      </w:pPr>
      <w:r>
        <w:rPr>
          <w:rFonts w:ascii="Arial" w:eastAsia="Times New Roman" w:hAnsi="Arial" w:cs="Arial"/>
          <w:color w:val="000000"/>
          <w:sz w:val="22"/>
          <w:szCs w:val="22"/>
          <w:lang w:val="en"/>
        </w:rPr>
        <w:t xml:space="preserve">The Orientation Evening is </w:t>
      </w:r>
      <w:r w:rsidR="006C7E89" w:rsidRPr="006C7E89">
        <w:rPr>
          <w:rFonts w:ascii="Arial" w:eastAsia="Times New Roman" w:hAnsi="Arial" w:cs="Arial"/>
          <w:color w:val="000000"/>
          <w:sz w:val="22"/>
          <w:szCs w:val="22"/>
          <w:lang w:val="en"/>
        </w:rPr>
        <w:t xml:space="preserve">an informal opportunity for you to meet </w:t>
      </w:r>
      <w:r w:rsidR="006C7E89">
        <w:rPr>
          <w:rFonts w:ascii="Arial" w:eastAsia="Times New Roman" w:hAnsi="Arial" w:cs="Arial"/>
          <w:color w:val="000000"/>
          <w:sz w:val="22"/>
          <w:szCs w:val="22"/>
          <w:lang w:val="en"/>
        </w:rPr>
        <w:t>y</w:t>
      </w:r>
      <w:r w:rsidR="006C7E89" w:rsidRPr="006C7E89">
        <w:rPr>
          <w:rFonts w:ascii="Arial" w:eastAsia="Times New Roman" w:hAnsi="Arial" w:cs="Arial"/>
          <w:color w:val="000000"/>
          <w:sz w:val="22"/>
          <w:szCs w:val="22"/>
          <w:lang w:val="en"/>
        </w:rPr>
        <w:t xml:space="preserve">our </w:t>
      </w:r>
      <w:r w:rsidR="006C7E89">
        <w:rPr>
          <w:rFonts w:ascii="Arial" w:eastAsia="Times New Roman" w:hAnsi="Arial" w:cs="Arial"/>
          <w:color w:val="000000"/>
          <w:sz w:val="22"/>
          <w:szCs w:val="22"/>
          <w:lang w:val="en"/>
        </w:rPr>
        <w:t>course i</w:t>
      </w:r>
      <w:r w:rsidR="006C7E89" w:rsidRPr="006C7E89">
        <w:rPr>
          <w:rFonts w:ascii="Arial" w:eastAsia="Times New Roman" w:hAnsi="Arial" w:cs="Arial"/>
          <w:color w:val="000000"/>
          <w:sz w:val="22"/>
          <w:szCs w:val="22"/>
          <w:lang w:val="en"/>
        </w:rPr>
        <w:t>nstructors and ask any questions a</w:t>
      </w:r>
      <w:r w:rsidR="006C7E89">
        <w:rPr>
          <w:rFonts w:ascii="Arial" w:eastAsia="Times New Roman" w:hAnsi="Arial" w:cs="Arial"/>
          <w:color w:val="000000"/>
          <w:sz w:val="22"/>
          <w:szCs w:val="22"/>
          <w:lang w:val="en"/>
        </w:rPr>
        <w:t xml:space="preserve">head of your training course. </w:t>
      </w:r>
    </w:p>
    <w:p w:rsidR="006C7E89" w:rsidRDefault="006C7E89" w:rsidP="009E1FD4">
      <w:pPr>
        <w:pStyle w:val="ListParagraph"/>
        <w:rPr>
          <w:color w:val="000000"/>
        </w:rPr>
      </w:pPr>
    </w:p>
    <w:p w:rsidR="006C7E89" w:rsidRDefault="00EE6DBB" w:rsidP="009E1FD4">
      <w:pPr>
        <w:pStyle w:val="ListParagraph"/>
        <w:rPr>
          <w:color w:val="000000"/>
        </w:rPr>
      </w:pPr>
      <w:r>
        <w:rPr>
          <w:color w:val="000000"/>
        </w:rPr>
        <w:t xml:space="preserve">The Functional Fitness Sessions will be held in the run up to your employment starting and will help prepare you for the physical demands of the training course. </w:t>
      </w:r>
    </w:p>
    <w:p w:rsidR="006C7E89" w:rsidRDefault="006C7E89" w:rsidP="009E1FD4">
      <w:pPr>
        <w:pStyle w:val="ListParagraph"/>
        <w:rPr>
          <w:color w:val="000000"/>
        </w:rPr>
      </w:pPr>
    </w:p>
    <w:p w:rsidR="009E1FD4" w:rsidRDefault="009E1FD4" w:rsidP="009E1FD4">
      <w:pPr>
        <w:pStyle w:val="ListParagraph"/>
      </w:pPr>
      <w:r>
        <w:br w:type="page"/>
      </w:r>
    </w:p>
    <w:p w:rsidR="009E1FD4" w:rsidRDefault="009E1FD4" w:rsidP="009E1FD4">
      <w:pPr>
        <w:pStyle w:val="NoSpacing"/>
        <w:shd w:val="clear" w:color="auto" w:fill="3333CC"/>
      </w:pPr>
      <w:bookmarkStart w:id="37" w:name="_Toc267565177"/>
      <w:bookmarkStart w:id="38" w:name="_Toc438482315"/>
      <w:bookmarkStart w:id="39" w:name="_Toc23942500"/>
      <w:r>
        <w:lastRenderedPageBreak/>
        <w:t>T</w:t>
      </w:r>
      <w:r w:rsidRPr="00176FAE">
        <w:t>RAINING COURSE</w:t>
      </w:r>
      <w:bookmarkEnd w:id="37"/>
      <w:bookmarkEnd w:id="38"/>
      <w:bookmarkEnd w:id="39"/>
    </w:p>
    <w:p w:rsidR="009E1FD4" w:rsidRDefault="009E1FD4" w:rsidP="009E1FD4"/>
    <w:p w:rsidR="009E1FD4" w:rsidRPr="00716FD6" w:rsidRDefault="009E1FD4" w:rsidP="009E1FD4">
      <w:pPr>
        <w:pStyle w:val="ListParagraph"/>
        <w:rPr>
          <w:color w:val="000000"/>
        </w:rPr>
      </w:pPr>
      <w:r w:rsidRPr="00716FD6">
        <w:rPr>
          <w:color w:val="000000"/>
        </w:rPr>
        <w:t>Once a formal offer of employment has been offered and accepted, you will be invited to attend a</w:t>
      </w:r>
      <w:r>
        <w:rPr>
          <w:color w:val="000000"/>
        </w:rPr>
        <w:t xml:space="preserve">n </w:t>
      </w:r>
      <w:r w:rsidRPr="00716FD6">
        <w:rPr>
          <w:color w:val="000000"/>
        </w:rPr>
        <w:t xml:space="preserve">Induction immediately followed by a </w:t>
      </w:r>
      <w:r w:rsidR="005D55A7">
        <w:rPr>
          <w:color w:val="000000"/>
        </w:rPr>
        <w:t>9</w:t>
      </w:r>
      <w:r w:rsidRPr="00716FD6">
        <w:rPr>
          <w:color w:val="000000"/>
        </w:rPr>
        <w:t>-week Initial Training Course</w:t>
      </w:r>
      <w:r>
        <w:rPr>
          <w:color w:val="000000"/>
        </w:rPr>
        <w:t xml:space="preserve"> (ITC)</w:t>
      </w:r>
      <w:r w:rsidRPr="00716FD6">
        <w:rPr>
          <w:color w:val="000000"/>
        </w:rPr>
        <w:t>.</w:t>
      </w:r>
    </w:p>
    <w:p w:rsidR="009E1FD4" w:rsidRPr="00716FD6" w:rsidRDefault="009E1FD4" w:rsidP="009E1FD4">
      <w:pPr>
        <w:pStyle w:val="ListParagraph"/>
        <w:rPr>
          <w:color w:val="000000"/>
        </w:rPr>
      </w:pPr>
    </w:p>
    <w:p w:rsidR="009E1FD4" w:rsidRDefault="009E1FD4" w:rsidP="009E1FD4">
      <w:pPr>
        <w:pStyle w:val="ListParagraph"/>
        <w:rPr>
          <w:color w:val="000000"/>
        </w:rPr>
      </w:pPr>
      <w:r w:rsidRPr="00716FD6">
        <w:rPr>
          <w:color w:val="000000"/>
        </w:rPr>
        <w:t xml:space="preserve">The ITC is physically demanding and requires good levels of stamina and upper body strength. </w:t>
      </w:r>
      <w:r>
        <w:rPr>
          <w:color w:val="000000"/>
        </w:rPr>
        <w:t>You must ensure you</w:t>
      </w:r>
      <w:r w:rsidRPr="00716FD6">
        <w:rPr>
          <w:color w:val="000000"/>
        </w:rPr>
        <w:t xml:space="preserve"> maintain the required fitness levels to</w:t>
      </w:r>
      <w:r>
        <w:rPr>
          <w:color w:val="000000"/>
        </w:rPr>
        <w:t xml:space="preserve"> safely participate in the ITC.</w:t>
      </w:r>
    </w:p>
    <w:p w:rsidR="009E1FD4" w:rsidRDefault="009E1FD4" w:rsidP="009E1FD4">
      <w:pPr>
        <w:pStyle w:val="ListParagraph"/>
        <w:rPr>
          <w:color w:val="000000"/>
        </w:rPr>
      </w:pPr>
    </w:p>
    <w:p w:rsidR="009E1FD4" w:rsidRDefault="009E1FD4" w:rsidP="009E1FD4">
      <w:pPr>
        <w:pStyle w:val="ListParagraph"/>
      </w:pPr>
      <w:r>
        <w:rPr>
          <w:color w:val="000000"/>
        </w:rPr>
        <w:t>The ITC will be held at</w:t>
      </w:r>
      <w:r w:rsidRPr="004E4731">
        <w:rPr>
          <w:color w:val="000000"/>
        </w:rPr>
        <w:t xml:space="preserve"> our Training and Development Centre (TDC) in Handsworth and will cover the safety critical</w:t>
      </w:r>
      <w:r w:rsidRPr="00A4469E">
        <w:t xml:space="preserve"> training </w:t>
      </w:r>
      <w:r>
        <w:t xml:space="preserve">needed </w:t>
      </w:r>
      <w:r w:rsidRPr="00A4469E">
        <w:t xml:space="preserve">to </w:t>
      </w:r>
      <w:r>
        <w:t>enable you to be safe to ride a fire appliance</w:t>
      </w:r>
      <w:r w:rsidRPr="00A4469E">
        <w:t>.</w:t>
      </w:r>
      <w:r>
        <w:t xml:space="preserve"> Due to the duration and intense nature of the training, the course is residential and on-site accommodation is provided.</w:t>
      </w:r>
    </w:p>
    <w:p w:rsidR="009E1FD4" w:rsidRDefault="009E1FD4" w:rsidP="009E1FD4">
      <w:pPr>
        <w:pStyle w:val="ListParagraph"/>
      </w:pPr>
    </w:p>
    <w:p w:rsidR="009E1FD4" w:rsidRDefault="009E1FD4" w:rsidP="009E1FD4">
      <w:pPr>
        <w:pStyle w:val="ListParagraph"/>
      </w:pPr>
      <w:r w:rsidRPr="000E56C9">
        <w:t xml:space="preserve">You will be required to pass </w:t>
      </w:r>
      <w:r>
        <w:t xml:space="preserve">all elements of </w:t>
      </w:r>
      <w:r w:rsidRPr="000E56C9">
        <w:t xml:space="preserve">the training before </w:t>
      </w:r>
      <w:r>
        <w:t>joining your</w:t>
      </w:r>
      <w:r w:rsidRPr="000E56C9">
        <w:t xml:space="preserve"> </w:t>
      </w:r>
      <w:r>
        <w:t xml:space="preserve">designated team on a fire </w:t>
      </w:r>
      <w:r w:rsidRPr="000E56C9">
        <w:t>station and working further to demonstrate your competence, eventually becoming a fully competent Firefighter.</w:t>
      </w:r>
    </w:p>
    <w:p w:rsidR="009E1FD4" w:rsidRDefault="009E1FD4" w:rsidP="009E1FD4">
      <w:pPr>
        <w:pStyle w:val="ListParagraph"/>
      </w:pPr>
    </w:p>
    <w:p w:rsidR="00D7251D" w:rsidRDefault="00D7251D" w:rsidP="009E1FD4">
      <w:pPr>
        <w:pStyle w:val="Subtitle"/>
        <w:rPr>
          <w:b/>
        </w:rPr>
      </w:pPr>
      <w:r>
        <w:rPr>
          <w:b/>
        </w:rPr>
        <w:br/>
      </w:r>
    </w:p>
    <w:p w:rsidR="00D7251D" w:rsidRDefault="00D7251D">
      <w:pPr>
        <w:spacing w:after="200" w:line="276" w:lineRule="auto"/>
        <w:rPr>
          <w:b/>
          <w:sz w:val="22"/>
          <w:szCs w:val="22"/>
          <w:u w:val="single"/>
          <w:lang w:val="en"/>
        </w:rPr>
      </w:pPr>
      <w:r>
        <w:rPr>
          <w:b/>
        </w:rPr>
        <w:br w:type="page"/>
      </w:r>
    </w:p>
    <w:p w:rsidR="00D7251D" w:rsidRDefault="00D7251D" w:rsidP="00D7251D">
      <w:pPr>
        <w:pStyle w:val="NoSpacing"/>
        <w:shd w:val="clear" w:color="auto" w:fill="3333CC"/>
        <w:rPr>
          <w:color w:val="FFFFFF" w:themeColor="background1"/>
        </w:rPr>
      </w:pPr>
      <w:bookmarkStart w:id="40" w:name="_Toc23942501"/>
      <w:r>
        <w:lastRenderedPageBreak/>
        <w:t xml:space="preserve">DATES FOR </w:t>
      </w:r>
      <w:bookmarkEnd w:id="40"/>
      <w:r w:rsidR="004E3F0F">
        <w:rPr>
          <w:color w:val="FFFFFF" w:themeColor="background1"/>
        </w:rPr>
        <w:t xml:space="preserve">WHOLETIME FIREFIGHTER </w:t>
      </w:r>
      <w:r w:rsidR="004E3F0F" w:rsidRPr="0004244A">
        <w:rPr>
          <w:color w:val="FFFFFF" w:themeColor="background1"/>
        </w:rPr>
        <w:t>RECRUITMENT STAGES</w:t>
      </w:r>
    </w:p>
    <w:p w:rsidR="00D303C4" w:rsidRPr="00D303C4" w:rsidRDefault="00D303C4" w:rsidP="00D303C4">
      <w:pPr>
        <w:pStyle w:val="RDSPackHeading"/>
      </w:pPr>
    </w:p>
    <w:tbl>
      <w:tblPr>
        <w:tblW w:w="8400" w:type="dxa"/>
        <w:tblLook w:val="04A0" w:firstRow="1" w:lastRow="0" w:firstColumn="1" w:lastColumn="0" w:noHBand="0" w:noVBand="1"/>
      </w:tblPr>
      <w:tblGrid>
        <w:gridCol w:w="1339"/>
        <w:gridCol w:w="4200"/>
        <w:gridCol w:w="2960"/>
      </w:tblGrid>
      <w:tr w:rsidR="003A6DEF" w:rsidRPr="003A6DEF" w:rsidTr="003A6DEF">
        <w:trPr>
          <w:trHeight w:val="255"/>
        </w:trPr>
        <w:tc>
          <w:tcPr>
            <w:tcW w:w="5440" w:type="dxa"/>
            <w:gridSpan w:val="2"/>
            <w:tcBorders>
              <w:top w:val="single" w:sz="4" w:space="0" w:color="auto"/>
              <w:left w:val="single" w:sz="4" w:space="0" w:color="auto"/>
              <w:bottom w:val="single" w:sz="4" w:space="0" w:color="auto"/>
              <w:right w:val="single" w:sz="4" w:space="0" w:color="000000"/>
            </w:tcBorders>
            <w:shd w:val="clear" w:color="000000" w:fill="D9D9D9"/>
            <w:vAlign w:val="center"/>
            <w:hideMark/>
          </w:tcPr>
          <w:p w:rsidR="003A6DEF" w:rsidRPr="003A6DEF" w:rsidRDefault="003A6DEF" w:rsidP="003A6DEF">
            <w:pPr>
              <w:jc w:val="center"/>
              <w:rPr>
                <w:b/>
                <w:bCs/>
                <w:color w:val="000000"/>
              </w:rPr>
            </w:pPr>
            <w:r w:rsidRPr="003A6DEF">
              <w:rPr>
                <w:b/>
                <w:bCs/>
                <w:color w:val="000000"/>
              </w:rPr>
              <w:t>Activity</w:t>
            </w:r>
          </w:p>
        </w:tc>
        <w:tc>
          <w:tcPr>
            <w:tcW w:w="2960" w:type="dxa"/>
            <w:tcBorders>
              <w:top w:val="single" w:sz="4" w:space="0" w:color="auto"/>
              <w:left w:val="nil"/>
              <w:bottom w:val="nil"/>
              <w:right w:val="single" w:sz="4" w:space="0" w:color="auto"/>
            </w:tcBorders>
            <w:shd w:val="clear" w:color="000000" w:fill="D9D9D9"/>
            <w:vAlign w:val="center"/>
            <w:hideMark/>
          </w:tcPr>
          <w:p w:rsidR="003A6DEF" w:rsidRPr="003A6DEF" w:rsidRDefault="003A6DEF" w:rsidP="003A6DEF">
            <w:pPr>
              <w:jc w:val="center"/>
              <w:rPr>
                <w:b/>
                <w:bCs/>
                <w:color w:val="000000"/>
              </w:rPr>
            </w:pPr>
            <w:r w:rsidRPr="003A6DEF">
              <w:rPr>
                <w:b/>
                <w:bCs/>
                <w:color w:val="000000"/>
              </w:rPr>
              <w:t>Date</w:t>
            </w:r>
          </w:p>
        </w:tc>
      </w:tr>
      <w:tr w:rsidR="003A6DEF" w:rsidRPr="003A6DEF" w:rsidTr="003A6DEF">
        <w:trPr>
          <w:trHeight w:val="255"/>
        </w:trPr>
        <w:tc>
          <w:tcPr>
            <w:tcW w:w="1240" w:type="dxa"/>
            <w:vMerge w:val="restart"/>
            <w:tcBorders>
              <w:top w:val="nil"/>
              <w:left w:val="single" w:sz="4" w:space="0" w:color="auto"/>
              <w:bottom w:val="single" w:sz="4" w:space="0" w:color="auto"/>
              <w:right w:val="single" w:sz="4" w:space="0" w:color="auto"/>
            </w:tcBorders>
            <w:shd w:val="clear" w:color="auto" w:fill="auto"/>
            <w:vAlign w:val="center"/>
            <w:hideMark/>
          </w:tcPr>
          <w:p w:rsidR="003A6DEF" w:rsidRPr="003A6DEF" w:rsidRDefault="003A6DEF" w:rsidP="003A6DEF">
            <w:pPr>
              <w:rPr>
                <w:color w:val="000000"/>
              </w:rPr>
            </w:pPr>
            <w:r w:rsidRPr="003A6DEF">
              <w:rPr>
                <w:color w:val="000000"/>
              </w:rPr>
              <w:t>Stage 1</w:t>
            </w:r>
          </w:p>
        </w:tc>
        <w:tc>
          <w:tcPr>
            <w:tcW w:w="4200" w:type="dxa"/>
            <w:vMerge w:val="restart"/>
            <w:tcBorders>
              <w:top w:val="nil"/>
              <w:left w:val="single" w:sz="4" w:space="0" w:color="auto"/>
              <w:bottom w:val="single" w:sz="4" w:space="0" w:color="auto"/>
              <w:right w:val="nil"/>
            </w:tcBorders>
            <w:shd w:val="clear" w:color="auto" w:fill="auto"/>
            <w:vAlign w:val="center"/>
            <w:hideMark/>
          </w:tcPr>
          <w:p w:rsidR="003A6DEF" w:rsidRPr="003A6DEF" w:rsidRDefault="003A6DEF" w:rsidP="003A6DEF">
            <w:pPr>
              <w:rPr>
                <w:color w:val="000000"/>
              </w:rPr>
            </w:pPr>
            <w:r w:rsidRPr="003A6DEF">
              <w:rPr>
                <w:color w:val="000000"/>
              </w:rPr>
              <w:t>Realistic Job Preview and Eligibility Questions</w:t>
            </w:r>
          </w:p>
        </w:tc>
        <w:tc>
          <w:tcPr>
            <w:tcW w:w="2960" w:type="dxa"/>
            <w:tcBorders>
              <w:top w:val="single" w:sz="4" w:space="0" w:color="auto"/>
              <w:left w:val="single" w:sz="4" w:space="0" w:color="auto"/>
              <w:bottom w:val="nil"/>
              <w:right w:val="single" w:sz="4" w:space="0" w:color="auto"/>
            </w:tcBorders>
            <w:shd w:val="clear" w:color="auto" w:fill="auto"/>
            <w:noWrap/>
            <w:vAlign w:val="center"/>
            <w:hideMark/>
          </w:tcPr>
          <w:p w:rsidR="003A6DEF" w:rsidRPr="003A6DEF" w:rsidRDefault="003A6DEF" w:rsidP="008F7972">
            <w:pPr>
              <w:rPr>
                <w:color w:val="000000"/>
              </w:rPr>
            </w:pPr>
            <w:r w:rsidRPr="003A6DEF">
              <w:rPr>
                <w:color w:val="000000"/>
              </w:rPr>
              <w:t xml:space="preserve">Opens Midday </w:t>
            </w:r>
            <w:r w:rsidR="008F7972">
              <w:rPr>
                <w:color w:val="000000"/>
              </w:rPr>
              <w:t>16</w:t>
            </w:r>
            <w:r w:rsidRPr="003A6DEF">
              <w:rPr>
                <w:color w:val="000000"/>
              </w:rPr>
              <w:t>th June 2021</w:t>
            </w:r>
          </w:p>
        </w:tc>
      </w:tr>
      <w:tr w:rsidR="003A6DEF" w:rsidRPr="003A6DEF" w:rsidTr="003A6DEF">
        <w:trPr>
          <w:trHeight w:val="255"/>
        </w:trPr>
        <w:tc>
          <w:tcPr>
            <w:tcW w:w="1240" w:type="dxa"/>
            <w:vMerge/>
            <w:tcBorders>
              <w:top w:val="nil"/>
              <w:left w:val="single" w:sz="4" w:space="0" w:color="auto"/>
              <w:bottom w:val="single" w:sz="4" w:space="0" w:color="auto"/>
              <w:right w:val="single" w:sz="4" w:space="0" w:color="auto"/>
            </w:tcBorders>
            <w:vAlign w:val="center"/>
            <w:hideMark/>
          </w:tcPr>
          <w:p w:rsidR="003A6DEF" w:rsidRPr="003A6DEF" w:rsidRDefault="003A6DEF" w:rsidP="003A6DEF">
            <w:pPr>
              <w:rPr>
                <w:color w:val="000000"/>
              </w:rPr>
            </w:pPr>
          </w:p>
        </w:tc>
        <w:tc>
          <w:tcPr>
            <w:tcW w:w="4200" w:type="dxa"/>
            <w:vMerge/>
            <w:tcBorders>
              <w:top w:val="nil"/>
              <w:left w:val="single" w:sz="4" w:space="0" w:color="auto"/>
              <w:bottom w:val="single" w:sz="4" w:space="0" w:color="auto"/>
              <w:right w:val="nil"/>
            </w:tcBorders>
            <w:vAlign w:val="center"/>
            <w:hideMark/>
          </w:tcPr>
          <w:p w:rsidR="003A6DEF" w:rsidRPr="003A6DEF" w:rsidRDefault="003A6DEF" w:rsidP="003A6DEF">
            <w:pPr>
              <w:rPr>
                <w:color w:val="000000"/>
              </w:rPr>
            </w:pPr>
          </w:p>
        </w:tc>
        <w:tc>
          <w:tcPr>
            <w:tcW w:w="2960" w:type="dxa"/>
            <w:tcBorders>
              <w:top w:val="nil"/>
              <w:left w:val="single" w:sz="4" w:space="0" w:color="auto"/>
              <w:bottom w:val="single" w:sz="4" w:space="0" w:color="auto"/>
              <w:right w:val="single" w:sz="4" w:space="0" w:color="auto"/>
            </w:tcBorders>
            <w:shd w:val="clear" w:color="auto" w:fill="auto"/>
            <w:noWrap/>
            <w:vAlign w:val="center"/>
            <w:hideMark/>
          </w:tcPr>
          <w:p w:rsidR="003A6DEF" w:rsidRPr="003A6DEF" w:rsidRDefault="003A6DEF" w:rsidP="003A6DEF">
            <w:pPr>
              <w:rPr>
                <w:color w:val="000000"/>
              </w:rPr>
            </w:pPr>
            <w:r w:rsidRPr="003A6DEF">
              <w:rPr>
                <w:color w:val="000000"/>
              </w:rPr>
              <w:t>Closes Midday 28th June 2021</w:t>
            </w:r>
          </w:p>
        </w:tc>
      </w:tr>
      <w:tr w:rsidR="003A6DEF" w:rsidRPr="003A6DEF" w:rsidTr="003A6DEF">
        <w:trPr>
          <w:trHeight w:val="255"/>
        </w:trPr>
        <w:tc>
          <w:tcPr>
            <w:tcW w:w="1240" w:type="dxa"/>
            <w:vMerge w:val="restart"/>
            <w:tcBorders>
              <w:top w:val="nil"/>
              <w:left w:val="single" w:sz="4" w:space="0" w:color="auto"/>
              <w:bottom w:val="single" w:sz="4" w:space="0" w:color="auto"/>
              <w:right w:val="single" w:sz="4" w:space="0" w:color="auto"/>
            </w:tcBorders>
            <w:shd w:val="clear" w:color="auto" w:fill="auto"/>
            <w:vAlign w:val="center"/>
            <w:hideMark/>
          </w:tcPr>
          <w:p w:rsidR="003A6DEF" w:rsidRPr="003A6DEF" w:rsidRDefault="003A6DEF" w:rsidP="003A6DEF">
            <w:pPr>
              <w:rPr>
                <w:color w:val="000000"/>
              </w:rPr>
            </w:pPr>
            <w:r w:rsidRPr="003A6DEF">
              <w:rPr>
                <w:color w:val="000000"/>
              </w:rPr>
              <w:t>Stage 2</w:t>
            </w:r>
          </w:p>
        </w:tc>
        <w:tc>
          <w:tcPr>
            <w:tcW w:w="4200" w:type="dxa"/>
            <w:vMerge w:val="restart"/>
            <w:tcBorders>
              <w:top w:val="nil"/>
              <w:left w:val="single" w:sz="4" w:space="0" w:color="auto"/>
              <w:bottom w:val="single" w:sz="4" w:space="0" w:color="auto"/>
              <w:right w:val="single" w:sz="4" w:space="0" w:color="auto"/>
            </w:tcBorders>
            <w:shd w:val="clear" w:color="auto" w:fill="auto"/>
            <w:vAlign w:val="center"/>
            <w:hideMark/>
          </w:tcPr>
          <w:p w:rsidR="003A6DEF" w:rsidRPr="003A6DEF" w:rsidRDefault="003A6DEF" w:rsidP="003A6DEF">
            <w:pPr>
              <w:rPr>
                <w:color w:val="000000"/>
              </w:rPr>
            </w:pPr>
            <w:r w:rsidRPr="003A6DEF">
              <w:rPr>
                <w:color w:val="000000"/>
              </w:rPr>
              <w:t>Phase 1 - Behavioural Styles Questionnaire</w:t>
            </w:r>
          </w:p>
        </w:tc>
        <w:tc>
          <w:tcPr>
            <w:tcW w:w="2960" w:type="dxa"/>
            <w:tcBorders>
              <w:top w:val="nil"/>
              <w:left w:val="nil"/>
              <w:bottom w:val="nil"/>
              <w:right w:val="single" w:sz="4" w:space="0" w:color="auto"/>
            </w:tcBorders>
            <w:shd w:val="clear" w:color="auto" w:fill="auto"/>
            <w:noWrap/>
            <w:vAlign w:val="center"/>
            <w:hideMark/>
          </w:tcPr>
          <w:p w:rsidR="003A6DEF" w:rsidRPr="003A6DEF" w:rsidRDefault="003A6DEF" w:rsidP="003A6DEF">
            <w:pPr>
              <w:rPr>
                <w:color w:val="000000"/>
              </w:rPr>
            </w:pPr>
            <w:r w:rsidRPr="003A6DEF">
              <w:rPr>
                <w:color w:val="000000"/>
              </w:rPr>
              <w:t>Opens Midday 6th July 2021</w:t>
            </w:r>
          </w:p>
        </w:tc>
      </w:tr>
      <w:tr w:rsidR="003A6DEF" w:rsidRPr="003A6DEF" w:rsidTr="003A6DEF">
        <w:trPr>
          <w:trHeight w:val="255"/>
        </w:trPr>
        <w:tc>
          <w:tcPr>
            <w:tcW w:w="1240" w:type="dxa"/>
            <w:vMerge/>
            <w:tcBorders>
              <w:top w:val="nil"/>
              <w:left w:val="single" w:sz="4" w:space="0" w:color="auto"/>
              <w:bottom w:val="single" w:sz="4" w:space="0" w:color="auto"/>
              <w:right w:val="single" w:sz="4" w:space="0" w:color="auto"/>
            </w:tcBorders>
            <w:vAlign w:val="center"/>
            <w:hideMark/>
          </w:tcPr>
          <w:p w:rsidR="003A6DEF" w:rsidRPr="003A6DEF" w:rsidRDefault="003A6DEF" w:rsidP="003A6DEF">
            <w:pPr>
              <w:rPr>
                <w:color w:val="000000"/>
              </w:rPr>
            </w:pPr>
          </w:p>
        </w:tc>
        <w:tc>
          <w:tcPr>
            <w:tcW w:w="4200" w:type="dxa"/>
            <w:vMerge/>
            <w:tcBorders>
              <w:top w:val="nil"/>
              <w:left w:val="single" w:sz="4" w:space="0" w:color="auto"/>
              <w:bottom w:val="single" w:sz="4" w:space="0" w:color="auto"/>
              <w:right w:val="single" w:sz="4" w:space="0" w:color="auto"/>
            </w:tcBorders>
            <w:vAlign w:val="center"/>
            <w:hideMark/>
          </w:tcPr>
          <w:p w:rsidR="003A6DEF" w:rsidRPr="003A6DEF" w:rsidRDefault="003A6DEF" w:rsidP="003A6DEF">
            <w:pPr>
              <w:rPr>
                <w:color w:val="000000"/>
              </w:rPr>
            </w:pPr>
          </w:p>
        </w:tc>
        <w:tc>
          <w:tcPr>
            <w:tcW w:w="2960" w:type="dxa"/>
            <w:tcBorders>
              <w:top w:val="nil"/>
              <w:left w:val="nil"/>
              <w:bottom w:val="single" w:sz="4" w:space="0" w:color="auto"/>
              <w:right w:val="single" w:sz="4" w:space="0" w:color="auto"/>
            </w:tcBorders>
            <w:shd w:val="clear" w:color="auto" w:fill="auto"/>
            <w:noWrap/>
            <w:vAlign w:val="center"/>
            <w:hideMark/>
          </w:tcPr>
          <w:p w:rsidR="003A6DEF" w:rsidRPr="003A6DEF" w:rsidRDefault="003A6DEF" w:rsidP="003A6DEF">
            <w:pPr>
              <w:rPr>
                <w:color w:val="000000"/>
              </w:rPr>
            </w:pPr>
            <w:r w:rsidRPr="003A6DEF">
              <w:rPr>
                <w:color w:val="000000"/>
              </w:rPr>
              <w:t>Closes Midday 12th July 2021</w:t>
            </w:r>
          </w:p>
        </w:tc>
      </w:tr>
      <w:tr w:rsidR="003A6DEF" w:rsidRPr="003A6DEF" w:rsidTr="003A6DEF">
        <w:trPr>
          <w:trHeight w:val="255"/>
        </w:trPr>
        <w:tc>
          <w:tcPr>
            <w:tcW w:w="1240" w:type="dxa"/>
            <w:vMerge/>
            <w:tcBorders>
              <w:top w:val="nil"/>
              <w:left w:val="single" w:sz="4" w:space="0" w:color="auto"/>
              <w:bottom w:val="single" w:sz="4" w:space="0" w:color="auto"/>
              <w:right w:val="single" w:sz="4" w:space="0" w:color="auto"/>
            </w:tcBorders>
            <w:vAlign w:val="center"/>
            <w:hideMark/>
          </w:tcPr>
          <w:p w:rsidR="003A6DEF" w:rsidRPr="003A6DEF" w:rsidRDefault="003A6DEF" w:rsidP="003A6DEF">
            <w:pPr>
              <w:rPr>
                <w:color w:val="000000"/>
              </w:rPr>
            </w:pPr>
          </w:p>
        </w:tc>
        <w:tc>
          <w:tcPr>
            <w:tcW w:w="4200" w:type="dxa"/>
            <w:vMerge w:val="restart"/>
            <w:tcBorders>
              <w:top w:val="nil"/>
              <w:left w:val="single" w:sz="4" w:space="0" w:color="auto"/>
              <w:bottom w:val="single" w:sz="4" w:space="0" w:color="auto"/>
              <w:right w:val="single" w:sz="4" w:space="0" w:color="auto"/>
            </w:tcBorders>
            <w:shd w:val="clear" w:color="auto" w:fill="auto"/>
            <w:vAlign w:val="center"/>
            <w:hideMark/>
          </w:tcPr>
          <w:p w:rsidR="003A6DEF" w:rsidRPr="003A6DEF" w:rsidRDefault="003A6DEF" w:rsidP="003A6DEF">
            <w:pPr>
              <w:rPr>
                <w:color w:val="000000"/>
              </w:rPr>
            </w:pPr>
            <w:r w:rsidRPr="003A6DEF">
              <w:rPr>
                <w:color w:val="000000"/>
              </w:rPr>
              <w:t>Phase 2 - Situational Judgment Test</w:t>
            </w:r>
          </w:p>
        </w:tc>
        <w:tc>
          <w:tcPr>
            <w:tcW w:w="2960" w:type="dxa"/>
            <w:tcBorders>
              <w:top w:val="nil"/>
              <w:left w:val="nil"/>
              <w:bottom w:val="nil"/>
              <w:right w:val="single" w:sz="4" w:space="0" w:color="auto"/>
            </w:tcBorders>
            <w:shd w:val="clear" w:color="auto" w:fill="auto"/>
            <w:noWrap/>
            <w:vAlign w:val="center"/>
            <w:hideMark/>
          </w:tcPr>
          <w:p w:rsidR="003A6DEF" w:rsidRPr="003A6DEF" w:rsidRDefault="003A6DEF" w:rsidP="003A6DEF">
            <w:pPr>
              <w:rPr>
                <w:color w:val="000000"/>
              </w:rPr>
            </w:pPr>
            <w:r w:rsidRPr="003A6DEF">
              <w:rPr>
                <w:color w:val="000000"/>
              </w:rPr>
              <w:t>Opens Midday 14th July 2021</w:t>
            </w:r>
          </w:p>
        </w:tc>
      </w:tr>
      <w:tr w:rsidR="003A6DEF" w:rsidRPr="003A6DEF" w:rsidTr="003A6DEF">
        <w:trPr>
          <w:trHeight w:val="255"/>
        </w:trPr>
        <w:tc>
          <w:tcPr>
            <w:tcW w:w="1240" w:type="dxa"/>
            <w:vMerge/>
            <w:tcBorders>
              <w:top w:val="nil"/>
              <w:left w:val="single" w:sz="4" w:space="0" w:color="auto"/>
              <w:bottom w:val="single" w:sz="4" w:space="0" w:color="auto"/>
              <w:right w:val="single" w:sz="4" w:space="0" w:color="auto"/>
            </w:tcBorders>
            <w:vAlign w:val="center"/>
            <w:hideMark/>
          </w:tcPr>
          <w:p w:rsidR="003A6DEF" w:rsidRPr="003A6DEF" w:rsidRDefault="003A6DEF" w:rsidP="003A6DEF">
            <w:pPr>
              <w:rPr>
                <w:color w:val="000000"/>
              </w:rPr>
            </w:pPr>
          </w:p>
        </w:tc>
        <w:tc>
          <w:tcPr>
            <w:tcW w:w="4200" w:type="dxa"/>
            <w:vMerge/>
            <w:tcBorders>
              <w:top w:val="nil"/>
              <w:left w:val="single" w:sz="4" w:space="0" w:color="auto"/>
              <w:bottom w:val="single" w:sz="4" w:space="0" w:color="auto"/>
              <w:right w:val="single" w:sz="4" w:space="0" w:color="auto"/>
            </w:tcBorders>
            <w:vAlign w:val="center"/>
            <w:hideMark/>
          </w:tcPr>
          <w:p w:rsidR="003A6DEF" w:rsidRPr="003A6DEF" w:rsidRDefault="003A6DEF" w:rsidP="003A6DEF">
            <w:pPr>
              <w:rPr>
                <w:color w:val="000000"/>
              </w:rPr>
            </w:pPr>
          </w:p>
        </w:tc>
        <w:tc>
          <w:tcPr>
            <w:tcW w:w="2960" w:type="dxa"/>
            <w:tcBorders>
              <w:top w:val="nil"/>
              <w:left w:val="nil"/>
              <w:bottom w:val="single" w:sz="4" w:space="0" w:color="auto"/>
              <w:right w:val="single" w:sz="4" w:space="0" w:color="auto"/>
            </w:tcBorders>
            <w:shd w:val="clear" w:color="auto" w:fill="auto"/>
            <w:noWrap/>
            <w:vAlign w:val="center"/>
            <w:hideMark/>
          </w:tcPr>
          <w:p w:rsidR="003A6DEF" w:rsidRPr="003A6DEF" w:rsidRDefault="003A6DEF" w:rsidP="003A6DEF">
            <w:pPr>
              <w:rPr>
                <w:color w:val="000000"/>
              </w:rPr>
            </w:pPr>
            <w:r w:rsidRPr="003A6DEF">
              <w:rPr>
                <w:color w:val="000000"/>
              </w:rPr>
              <w:t>Closes Midday 19th July 2021</w:t>
            </w:r>
          </w:p>
        </w:tc>
      </w:tr>
      <w:tr w:rsidR="003A6DEF" w:rsidRPr="003A6DEF" w:rsidTr="003A6DEF">
        <w:trPr>
          <w:trHeight w:val="255"/>
        </w:trPr>
        <w:tc>
          <w:tcPr>
            <w:tcW w:w="1240" w:type="dxa"/>
            <w:vMerge/>
            <w:tcBorders>
              <w:top w:val="nil"/>
              <w:left w:val="single" w:sz="4" w:space="0" w:color="auto"/>
              <w:bottom w:val="single" w:sz="4" w:space="0" w:color="auto"/>
              <w:right w:val="single" w:sz="4" w:space="0" w:color="auto"/>
            </w:tcBorders>
            <w:vAlign w:val="center"/>
            <w:hideMark/>
          </w:tcPr>
          <w:p w:rsidR="003A6DEF" w:rsidRPr="003A6DEF" w:rsidRDefault="003A6DEF" w:rsidP="003A6DEF">
            <w:pPr>
              <w:rPr>
                <w:color w:val="000000"/>
              </w:rPr>
            </w:pPr>
          </w:p>
        </w:tc>
        <w:tc>
          <w:tcPr>
            <w:tcW w:w="4200" w:type="dxa"/>
            <w:vMerge w:val="restart"/>
            <w:tcBorders>
              <w:top w:val="nil"/>
              <w:left w:val="single" w:sz="4" w:space="0" w:color="auto"/>
              <w:bottom w:val="single" w:sz="4" w:space="0" w:color="auto"/>
              <w:right w:val="single" w:sz="4" w:space="0" w:color="auto"/>
            </w:tcBorders>
            <w:shd w:val="clear" w:color="auto" w:fill="auto"/>
            <w:vAlign w:val="center"/>
            <w:hideMark/>
          </w:tcPr>
          <w:p w:rsidR="003A6DEF" w:rsidRPr="003A6DEF" w:rsidRDefault="003A6DEF" w:rsidP="003A6DEF">
            <w:pPr>
              <w:rPr>
                <w:color w:val="000000"/>
              </w:rPr>
            </w:pPr>
            <w:r w:rsidRPr="003A6DEF">
              <w:rPr>
                <w:color w:val="000000"/>
              </w:rPr>
              <w:t>Phase 3 - Ability Tests</w:t>
            </w:r>
          </w:p>
        </w:tc>
        <w:tc>
          <w:tcPr>
            <w:tcW w:w="2960" w:type="dxa"/>
            <w:tcBorders>
              <w:top w:val="nil"/>
              <w:left w:val="nil"/>
              <w:bottom w:val="nil"/>
              <w:right w:val="single" w:sz="4" w:space="0" w:color="auto"/>
            </w:tcBorders>
            <w:shd w:val="clear" w:color="auto" w:fill="auto"/>
            <w:noWrap/>
            <w:vAlign w:val="center"/>
            <w:hideMark/>
          </w:tcPr>
          <w:p w:rsidR="003A6DEF" w:rsidRPr="003A6DEF" w:rsidRDefault="003A6DEF" w:rsidP="003A6DEF">
            <w:pPr>
              <w:rPr>
                <w:color w:val="000000"/>
              </w:rPr>
            </w:pPr>
            <w:r w:rsidRPr="003A6DEF">
              <w:rPr>
                <w:color w:val="000000"/>
              </w:rPr>
              <w:t>Opens Midday 21st July 2021</w:t>
            </w:r>
          </w:p>
        </w:tc>
      </w:tr>
      <w:tr w:rsidR="003A6DEF" w:rsidRPr="003A6DEF" w:rsidTr="003A6DEF">
        <w:trPr>
          <w:trHeight w:val="255"/>
        </w:trPr>
        <w:tc>
          <w:tcPr>
            <w:tcW w:w="1240" w:type="dxa"/>
            <w:vMerge/>
            <w:tcBorders>
              <w:top w:val="nil"/>
              <w:left w:val="single" w:sz="4" w:space="0" w:color="auto"/>
              <w:bottom w:val="single" w:sz="4" w:space="0" w:color="auto"/>
              <w:right w:val="single" w:sz="4" w:space="0" w:color="auto"/>
            </w:tcBorders>
            <w:vAlign w:val="center"/>
            <w:hideMark/>
          </w:tcPr>
          <w:p w:rsidR="003A6DEF" w:rsidRPr="003A6DEF" w:rsidRDefault="003A6DEF" w:rsidP="003A6DEF">
            <w:pPr>
              <w:rPr>
                <w:color w:val="000000"/>
              </w:rPr>
            </w:pPr>
          </w:p>
        </w:tc>
        <w:tc>
          <w:tcPr>
            <w:tcW w:w="4200" w:type="dxa"/>
            <w:vMerge/>
            <w:tcBorders>
              <w:top w:val="nil"/>
              <w:left w:val="single" w:sz="4" w:space="0" w:color="auto"/>
              <w:bottom w:val="single" w:sz="4" w:space="0" w:color="auto"/>
              <w:right w:val="single" w:sz="4" w:space="0" w:color="auto"/>
            </w:tcBorders>
            <w:vAlign w:val="center"/>
            <w:hideMark/>
          </w:tcPr>
          <w:p w:rsidR="003A6DEF" w:rsidRPr="003A6DEF" w:rsidRDefault="003A6DEF" w:rsidP="003A6DEF">
            <w:pPr>
              <w:rPr>
                <w:color w:val="000000"/>
              </w:rPr>
            </w:pPr>
          </w:p>
        </w:tc>
        <w:tc>
          <w:tcPr>
            <w:tcW w:w="2960" w:type="dxa"/>
            <w:tcBorders>
              <w:top w:val="nil"/>
              <w:left w:val="nil"/>
              <w:bottom w:val="single" w:sz="4" w:space="0" w:color="auto"/>
              <w:right w:val="single" w:sz="4" w:space="0" w:color="auto"/>
            </w:tcBorders>
            <w:shd w:val="clear" w:color="auto" w:fill="auto"/>
            <w:noWrap/>
            <w:vAlign w:val="center"/>
            <w:hideMark/>
          </w:tcPr>
          <w:p w:rsidR="003A6DEF" w:rsidRPr="003A6DEF" w:rsidRDefault="003A6DEF" w:rsidP="003A6DEF">
            <w:pPr>
              <w:rPr>
                <w:color w:val="000000"/>
              </w:rPr>
            </w:pPr>
            <w:r w:rsidRPr="003A6DEF">
              <w:rPr>
                <w:color w:val="000000"/>
              </w:rPr>
              <w:t>Closes Midday 26th July 2021</w:t>
            </w:r>
          </w:p>
        </w:tc>
      </w:tr>
      <w:tr w:rsidR="003A6DEF" w:rsidRPr="003A6DEF" w:rsidTr="003A6DEF">
        <w:trPr>
          <w:trHeight w:val="255"/>
        </w:trPr>
        <w:tc>
          <w:tcPr>
            <w:tcW w:w="1240" w:type="dxa"/>
            <w:tcBorders>
              <w:top w:val="nil"/>
              <w:left w:val="single" w:sz="4" w:space="0" w:color="auto"/>
              <w:bottom w:val="single" w:sz="4" w:space="0" w:color="auto"/>
              <w:right w:val="single" w:sz="4" w:space="0" w:color="auto"/>
            </w:tcBorders>
            <w:shd w:val="clear" w:color="auto" w:fill="auto"/>
            <w:vAlign w:val="center"/>
            <w:hideMark/>
          </w:tcPr>
          <w:p w:rsidR="003A6DEF" w:rsidRPr="003A6DEF" w:rsidRDefault="003A6DEF" w:rsidP="003A6DEF">
            <w:pPr>
              <w:rPr>
                <w:color w:val="000000"/>
              </w:rPr>
            </w:pPr>
            <w:r w:rsidRPr="003A6DEF">
              <w:rPr>
                <w:color w:val="000000"/>
              </w:rPr>
              <w:t>Stage 3</w:t>
            </w:r>
          </w:p>
        </w:tc>
        <w:tc>
          <w:tcPr>
            <w:tcW w:w="4200" w:type="dxa"/>
            <w:tcBorders>
              <w:top w:val="nil"/>
              <w:left w:val="nil"/>
              <w:bottom w:val="single" w:sz="4" w:space="0" w:color="auto"/>
              <w:right w:val="single" w:sz="4" w:space="0" w:color="auto"/>
            </w:tcBorders>
            <w:shd w:val="clear" w:color="auto" w:fill="auto"/>
            <w:vAlign w:val="center"/>
            <w:hideMark/>
          </w:tcPr>
          <w:p w:rsidR="003A6DEF" w:rsidRPr="003A6DEF" w:rsidRDefault="003A6DEF" w:rsidP="003A6DEF">
            <w:pPr>
              <w:rPr>
                <w:color w:val="000000"/>
              </w:rPr>
            </w:pPr>
            <w:r w:rsidRPr="003A6DEF">
              <w:rPr>
                <w:color w:val="000000"/>
              </w:rPr>
              <w:t>Fitness Test (Bleep Test)</w:t>
            </w:r>
          </w:p>
        </w:tc>
        <w:tc>
          <w:tcPr>
            <w:tcW w:w="2960" w:type="dxa"/>
            <w:tcBorders>
              <w:top w:val="nil"/>
              <w:left w:val="nil"/>
              <w:bottom w:val="single" w:sz="4" w:space="0" w:color="auto"/>
              <w:right w:val="single" w:sz="4" w:space="0" w:color="auto"/>
            </w:tcBorders>
            <w:shd w:val="clear" w:color="auto" w:fill="auto"/>
            <w:noWrap/>
            <w:vAlign w:val="center"/>
            <w:hideMark/>
          </w:tcPr>
          <w:p w:rsidR="003A6DEF" w:rsidRPr="003A6DEF" w:rsidRDefault="003A6DEF" w:rsidP="003A6DEF">
            <w:r w:rsidRPr="003A6DEF">
              <w:t>31st July &amp; 1st August 2021</w:t>
            </w:r>
          </w:p>
        </w:tc>
      </w:tr>
      <w:tr w:rsidR="003A6DEF" w:rsidRPr="003A6DEF" w:rsidTr="003A6DEF">
        <w:trPr>
          <w:trHeight w:val="255"/>
        </w:trPr>
        <w:tc>
          <w:tcPr>
            <w:tcW w:w="1240" w:type="dxa"/>
            <w:tcBorders>
              <w:top w:val="nil"/>
              <w:left w:val="single" w:sz="4" w:space="0" w:color="auto"/>
              <w:bottom w:val="single" w:sz="4" w:space="0" w:color="auto"/>
              <w:right w:val="single" w:sz="4" w:space="0" w:color="auto"/>
            </w:tcBorders>
            <w:shd w:val="clear" w:color="auto" w:fill="auto"/>
            <w:vAlign w:val="center"/>
            <w:hideMark/>
          </w:tcPr>
          <w:p w:rsidR="003A6DEF" w:rsidRPr="003A6DEF" w:rsidRDefault="003A6DEF" w:rsidP="003A6DEF">
            <w:pPr>
              <w:rPr>
                <w:color w:val="000000"/>
              </w:rPr>
            </w:pPr>
            <w:r w:rsidRPr="003A6DEF">
              <w:rPr>
                <w:color w:val="000000"/>
              </w:rPr>
              <w:t>Stage 4</w:t>
            </w:r>
          </w:p>
        </w:tc>
        <w:tc>
          <w:tcPr>
            <w:tcW w:w="4200" w:type="dxa"/>
            <w:tcBorders>
              <w:top w:val="nil"/>
              <w:left w:val="nil"/>
              <w:bottom w:val="single" w:sz="4" w:space="0" w:color="auto"/>
              <w:right w:val="single" w:sz="4" w:space="0" w:color="auto"/>
            </w:tcBorders>
            <w:shd w:val="clear" w:color="auto" w:fill="auto"/>
            <w:vAlign w:val="center"/>
            <w:hideMark/>
          </w:tcPr>
          <w:p w:rsidR="003A6DEF" w:rsidRPr="003A6DEF" w:rsidRDefault="003A6DEF" w:rsidP="003A6DEF">
            <w:pPr>
              <w:rPr>
                <w:color w:val="000000"/>
              </w:rPr>
            </w:pPr>
            <w:r w:rsidRPr="003A6DEF">
              <w:rPr>
                <w:color w:val="000000"/>
              </w:rPr>
              <w:t>Practical Testing</w:t>
            </w:r>
          </w:p>
        </w:tc>
        <w:tc>
          <w:tcPr>
            <w:tcW w:w="2960" w:type="dxa"/>
            <w:tcBorders>
              <w:top w:val="nil"/>
              <w:left w:val="nil"/>
              <w:bottom w:val="single" w:sz="4" w:space="0" w:color="auto"/>
              <w:right w:val="single" w:sz="4" w:space="0" w:color="auto"/>
            </w:tcBorders>
            <w:shd w:val="clear" w:color="auto" w:fill="auto"/>
            <w:noWrap/>
            <w:vAlign w:val="center"/>
            <w:hideMark/>
          </w:tcPr>
          <w:p w:rsidR="003A6DEF" w:rsidRPr="003A6DEF" w:rsidRDefault="003A6DEF" w:rsidP="003A6DEF">
            <w:r w:rsidRPr="003A6DEF">
              <w:t>6th - 10th Sept 2021</w:t>
            </w:r>
          </w:p>
        </w:tc>
      </w:tr>
      <w:tr w:rsidR="003A6DEF" w:rsidRPr="003A6DEF" w:rsidTr="003A6DEF">
        <w:trPr>
          <w:trHeight w:val="255"/>
        </w:trPr>
        <w:tc>
          <w:tcPr>
            <w:tcW w:w="1240" w:type="dxa"/>
            <w:tcBorders>
              <w:top w:val="nil"/>
              <w:left w:val="single" w:sz="4" w:space="0" w:color="auto"/>
              <w:bottom w:val="single" w:sz="4" w:space="0" w:color="auto"/>
              <w:right w:val="single" w:sz="4" w:space="0" w:color="auto"/>
            </w:tcBorders>
            <w:shd w:val="clear" w:color="auto" w:fill="auto"/>
            <w:vAlign w:val="center"/>
            <w:hideMark/>
          </w:tcPr>
          <w:p w:rsidR="003A6DEF" w:rsidRPr="003A6DEF" w:rsidRDefault="003A6DEF" w:rsidP="003A6DEF">
            <w:pPr>
              <w:rPr>
                <w:color w:val="000000"/>
              </w:rPr>
            </w:pPr>
            <w:r w:rsidRPr="003A6DEF">
              <w:rPr>
                <w:color w:val="000000"/>
              </w:rPr>
              <w:t>Stage 5</w:t>
            </w:r>
          </w:p>
        </w:tc>
        <w:tc>
          <w:tcPr>
            <w:tcW w:w="4200" w:type="dxa"/>
            <w:tcBorders>
              <w:top w:val="nil"/>
              <w:left w:val="nil"/>
              <w:bottom w:val="single" w:sz="4" w:space="0" w:color="auto"/>
              <w:right w:val="single" w:sz="4" w:space="0" w:color="auto"/>
            </w:tcBorders>
            <w:shd w:val="clear" w:color="auto" w:fill="auto"/>
            <w:vAlign w:val="center"/>
            <w:hideMark/>
          </w:tcPr>
          <w:p w:rsidR="003A6DEF" w:rsidRPr="003A6DEF" w:rsidRDefault="003A6DEF" w:rsidP="003A6DEF">
            <w:pPr>
              <w:rPr>
                <w:color w:val="000000"/>
              </w:rPr>
            </w:pPr>
            <w:r w:rsidRPr="003A6DEF">
              <w:rPr>
                <w:color w:val="000000"/>
              </w:rPr>
              <w:t>Interview</w:t>
            </w:r>
          </w:p>
        </w:tc>
        <w:tc>
          <w:tcPr>
            <w:tcW w:w="2960" w:type="dxa"/>
            <w:tcBorders>
              <w:top w:val="nil"/>
              <w:left w:val="nil"/>
              <w:bottom w:val="single" w:sz="4" w:space="0" w:color="auto"/>
              <w:right w:val="single" w:sz="4" w:space="0" w:color="auto"/>
            </w:tcBorders>
            <w:shd w:val="clear" w:color="auto" w:fill="auto"/>
            <w:noWrap/>
            <w:vAlign w:val="center"/>
            <w:hideMark/>
          </w:tcPr>
          <w:p w:rsidR="003A6DEF" w:rsidRPr="003A6DEF" w:rsidRDefault="003A6DEF" w:rsidP="003A6DEF">
            <w:r w:rsidRPr="003A6DEF">
              <w:t>27th Sept - 12th Oct 2021</w:t>
            </w:r>
          </w:p>
        </w:tc>
      </w:tr>
      <w:tr w:rsidR="003A6DEF" w:rsidRPr="003A6DEF" w:rsidTr="003A6DEF">
        <w:trPr>
          <w:trHeight w:val="510"/>
        </w:trPr>
        <w:tc>
          <w:tcPr>
            <w:tcW w:w="1240" w:type="dxa"/>
            <w:tcBorders>
              <w:top w:val="nil"/>
              <w:left w:val="single" w:sz="4" w:space="0" w:color="auto"/>
              <w:bottom w:val="single" w:sz="4" w:space="0" w:color="auto"/>
              <w:right w:val="single" w:sz="4" w:space="0" w:color="auto"/>
            </w:tcBorders>
            <w:shd w:val="clear" w:color="auto" w:fill="auto"/>
            <w:vAlign w:val="center"/>
            <w:hideMark/>
          </w:tcPr>
          <w:p w:rsidR="003A6DEF" w:rsidRPr="003A6DEF" w:rsidRDefault="003A6DEF" w:rsidP="003A6DEF">
            <w:pPr>
              <w:rPr>
                <w:color w:val="000000"/>
              </w:rPr>
            </w:pPr>
            <w:r w:rsidRPr="003A6DEF">
              <w:rPr>
                <w:color w:val="000000"/>
              </w:rPr>
              <w:t>Stage 6</w:t>
            </w:r>
          </w:p>
        </w:tc>
        <w:tc>
          <w:tcPr>
            <w:tcW w:w="4200" w:type="dxa"/>
            <w:tcBorders>
              <w:top w:val="nil"/>
              <w:left w:val="nil"/>
              <w:bottom w:val="single" w:sz="4" w:space="0" w:color="auto"/>
              <w:right w:val="single" w:sz="4" w:space="0" w:color="auto"/>
            </w:tcBorders>
            <w:shd w:val="clear" w:color="auto" w:fill="auto"/>
            <w:vAlign w:val="center"/>
            <w:hideMark/>
          </w:tcPr>
          <w:p w:rsidR="003A6DEF" w:rsidRPr="003A6DEF" w:rsidRDefault="003A6DEF" w:rsidP="003A6DEF">
            <w:pPr>
              <w:rPr>
                <w:color w:val="000000"/>
              </w:rPr>
            </w:pPr>
            <w:r w:rsidRPr="003A6DEF">
              <w:rPr>
                <w:color w:val="000000"/>
              </w:rPr>
              <w:t>Medical, Employment Checks and Basic Disclosure</w:t>
            </w:r>
          </w:p>
        </w:tc>
        <w:tc>
          <w:tcPr>
            <w:tcW w:w="2960" w:type="dxa"/>
            <w:tcBorders>
              <w:top w:val="nil"/>
              <w:left w:val="nil"/>
              <w:bottom w:val="single" w:sz="4" w:space="0" w:color="auto"/>
              <w:right w:val="single" w:sz="4" w:space="0" w:color="auto"/>
            </w:tcBorders>
            <w:shd w:val="clear" w:color="auto" w:fill="auto"/>
            <w:noWrap/>
            <w:vAlign w:val="center"/>
            <w:hideMark/>
          </w:tcPr>
          <w:p w:rsidR="003A6DEF" w:rsidRPr="003A6DEF" w:rsidRDefault="003A6DEF" w:rsidP="003A6DEF">
            <w:r w:rsidRPr="003A6DEF">
              <w:t>19th - 22nd Nov 2021</w:t>
            </w:r>
          </w:p>
        </w:tc>
      </w:tr>
      <w:tr w:rsidR="003A6DEF" w:rsidRPr="003A6DEF" w:rsidTr="003A6DEF">
        <w:trPr>
          <w:trHeight w:val="255"/>
        </w:trPr>
        <w:tc>
          <w:tcPr>
            <w:tcW w:w="1240" w:type="dxa"/>
            <w:tcBorders>
              <w:top w:val="nil"/>
              <w:left w:val="single" w:sz="4" w:space="0" w:color="auto"/>
              <w:bottom w:val="nil"/>
              <w:right w:val="nil"/>
            </w:tcBorders>
            <w:shd w:val="clear" w:color="auto" w:fill="auto"/>
            <w:vAlign w:val="center"/>
            <w:hideMark/>
          </w:tcPr>
          <w:p w:rsidR="003A6DEF" w:rsidRPr="003A6DEF" w:rsidRDefault="003A6DEF" w:rsidP="003A6DEF">
            <w:pPr>
              <w:rPr>
                <w:color w:val="000000"/>
              </w:rPr>
            </w:pPr>
            <w:r w:rsidRPr="003A6DEF">
              <w:rPr>
                <w:color w:val="000000"/>
              </w:rPr>
              <w:t> </w:t>
            </w:r>
          </w:p>
        </w:tc>
        <w:tc>
          <w:tcPr>
            <w:tcW w:w="4200" w:type="dxa"/>
            <w:tcBorders>
              <w:top w:val="nil"/>
              <w:left w:val="nil"/>
              <w:bottom w:val="nil"/>
              <w:right w:val="nil"/>
            </w:tcBorders>
            <w:shd w:val="clear" w:color="auto" w:fill="auto"/>
            <w:vAlign w:val="center"/>
            <w:hideMark/>
          </w:tcPr>
          <w:p w:rsidR="003A6DEF" w:rsidRPr="003A6DEF" w:rsidRDefault="003A6DEF" w:rsidP="003A6DEF">
            <w:pPr>
              <w:rPr>
                <w:color w:val="000000"/>
              </w:rPr>
            </w:pPr>
          </w:p>
        </w:tc>
        <w:tc>
          <w:tcPr>
            <w:tcW w:w="2960" w:type="dxa"/>
            <w:tcBorders>
              <w:top w:val="nil"/>
              <w:left w:val="nil"/>
              <w:bottom w:val="nil"/>
              <w:right w:val="single" w:sz="4" w:space="0" w:color="auto"/>
            </w:tcBorders>
            <w:shd w:val="clear" w:color="auto" w:fill="auto"/>
            <w:noWrap/>
            <w:vAlign w:val="center"/>
            <w:hideMark/>
          </w:tcPr>
          <w:p w:rsidR="003A6DEF" w:rsidRPr="003A6DEF" w:rsidRDefault="003A6DEF" w:rsidP="003A6DEF">
            <w:pPr>
              <w:rPr>
                <w:color w:val="F79646"/>
              </w:rPr>
            </w:pPr>
            <w:r w:rsidRPr="003A6DEF">
              <w:rPr>
                <w:color w:val="F79646"/>
              </w:rPr>
              <w:t> </w:t>
            </w:r>
          </w:p>
        </w:tc>
      </w:tr>
      <w:tr w:rsidR="003A6DEF" w:rsidRPr="003A6DEF" w:rsidTr="003A6DEF">
        <w:trPr>
          <w:trHeight w:val="255"/>
        </w:trPr>
        <w:tc>
          <w:tcPr>
            <w:tcW w:w="8400" w:type="dxa"/>
            <w:gridSpan w:val="3"/>
            <w:tcBorders>
              <w:top w:val="single" w:sz="4" w:space="0" w:color="auto"/>
              <w:left w:val="single" w:sz="4" w:space="0" w:color="auto"/>
              <w:bottom w:val="single" w:sz="4" w:space="0" w:color="auto"/>
              <w:right w:val="single" w:sz="4" w:space="0" w:color="auto"/>
            </w:tcBorders>
            <w:shd w:val="clear" w:color="000000" w:fill="D9D9D9"/>
            <w:vAlign w:val="center"/>
            <w:hideMark/>
          </w:tcPr>
          <w:p w:rsidR="003A6DEF" w:rsidRPr="003A6DEF" w:rsidRDefault="003A6DEF" w:rsidP="003A6DEF">
            <w:pPr>
              <w:jc w:val="center"/>
              <w:rPr>
                <w:b/>
                <w:bCs/>
                <w:color w:val="000000"/>
              </w:rPr>
            </w:pPr>
            <w:r w:rsidRPr="003A6DEF">
              <w:rPr>
                <w:b/>
                <w:bCs/>
                <w:color w:val="000000"/>
              </w:rPr>
              <w:t>For 68th Recruits</w:t>
            </w:r>
          </w:p>
        </w:tc>
      </w:tr>
      <w:tr w:rsidR="003A6DEF" w:rsidRPr="003A6DEF" w:rsidTr="003A6DEF">
        <w:trPr>
          <w:trHeight w:val="255"/>
        </w:trPr>
        <w:tc>
          <w:tcPr>
            <w:tcW w:w="1240" w:type="dxa"/>
            <w:tcBorders>
              <w:top w:val="nil"/>
              <w:left w:val="single" w:sz="4" w:space="0" w:color="auto"/>
              <w:bottom w:val="single" w:sz="4" w:space="0" w:color="auto"/>
              <w:right w:val="single" w:sz="4" w:space="0" w:color="auto"/>
            </w:tcBorders>
            <w:shd w:val="clear" w:color="auto" w:fill="auto"/>
            <w:vAlign w:val="center"/>
            <w:hideMark/>
          </w:tcPr>
          <w:p w:rsidR="003A6DEF" w:rsidRPr="003A6DEF" w:rsidRDefault="003A6DEF" w:rsidP="003A6DEF">
            <w:pPr>
              <w:rPr>
                <w:color w:val="000000"/>
              </w:rPr>
            </w:pPr>
            <w:r w:rsidRPr="003A6DEF">
              <w:rPr>
                <w:color w:val="000000"/>
              </w:rPr>
              <w:t>Stage 7</w:t>
            </w:r>
          </w:p>
        </w:tc>
        <w:tc>
          <w:tcPr>
            <w:tcW w:w="4200" w:type="dxa"/>
            <w:tcBorders>
              <w:top w:val="nil"/>
              <w:left w:val="nil"/>
              <w:bottom w:val="single" w:sz="4" w:space="0" w:color="auto"/>
              <w:right w:val="single" w:sz="4" w:space="0" w:color="auto"/>
            </w:tcBorders>
            <w:shd w:val="clear" w:color="auto" w:fill="auto"/>
            <w:vAlign w:val="center"/>
            <w:hideMark/>
          </w:tcPr>
          <w:p w:rsidR="003A6DEF" w:rsidRPr="003A6DEF" w:rsidRDefault="003A6DEF" w:rsidP="003A6DEF">
            <w:pPr>
              <w:rPr>
                <w:color w:val="000000"/>
              </w:rPr>
            </w:pPr>
            <w:r w:rsidRPr="003A6DEF">
              <w:rPr>
                <w:color w:val="000000"/>
              </w:rPr>
              <w:t>Verification Fitness Test (Bleep Test)</w:t>
            </w:r>
          </w:p>
        </w:tc>
        <w:tc>
          <w:tcPr>
            <w:tcW w:w="2960" w:type="dxa"/>
            <w:tcBorders>
              <w:top w:val="nil"/>
              <w:left w:val="nil"/>
              <w:bottom w:val="single" w:sz="4" w:space="0" w:color="auto"/>
              <w:right w:val="single" w:sz="4" w:space="0" w:color="auto"/>
            </w:tcBorders>
            <w:shd w:val="clear" w:color="auto" w:fill="auto"/>
            <w:vAlign w:val="center"/>
            <w:hideMark/>
          </w:tcPr>
          <w:p w:rsidR="003A6DEF" w:rsidRPr="003A6DEF" w:rsidRDefault="003A6DEF" w:rsidP="003A6DEF">
            <w:r w:rsidRPr="003A6DEF">
              <w:t>11th Dec 2021</w:t>
            </w:r>
          </w:p>
        </w:tc>
      </w:tr>
      <w:tr w:rsidR="003A6DEF" w:rsidRPr="003A6DEF" w:rsidTr="003A6DEF">
        <w:trPr>
          <w:trHeight w:val="255"/>
        </w:trPr>
        <w:tc>
          <w:tcPr>
            <w:tcW w:w="1240" w:type="dxa"/>
            <w:tcBorders>
              <w:top w:val="nil"/>
              <w:left w:val="single" w:sz="4" w:space="0" w:color="auto"/>
              <w:bottom w:val="single" w:sz="4" w:space="0" w:color="auto"/>
              <w:right w:val="single" w:sz="4" w:space="0" w:color="auto"/>
            </w:tcBorders>
            <w:shd w:val="clear" w:color="auto" w:fill="auto"/>
            <w:vAlign w:val="center"/>
            <w:hideMark/>
          </w:tcPr>
          <w:p w:rsidR="003A6DEF" w:rsidRPr="003A6DEF" w:rsidRDefault="003A6DEF" w:rsidP="003A6DEF">
            <w:pPr>
              <w:rPr>
                <w:color w:val="000000"/>
              </w:rPr>
            </w:pPr>
            <w:r w:rsidRPr="003A6DEF">
              <w:rPr>
                <w:color w:val="000000"/>
              </w:rPr>
              <w:t>Stage 8</w:t>
            </w:r>
          </w:p>
        </w:tc>
        <w:tc>
          <w:tcPr>
            <w:tcW w:w="4200" w:type="dxa"/>
            <w:tcBorders>
              <w:top w:val="nil"/>
              <w:left w:val="nil"/>
              <w:bottom w:val="single" w:sz="4" w:space="0" w:color="auto"/>
              <w:right w:val="single" w:sz="4" w:space="0" w:color="auto"/>
            </w:tcBorders>
            <w:shd w:val="clear" w:color="auto" w:fill="auto"/>
            <w:vAlign w:val="center"/>
            <w:hideMark/>
          </w:tcPr>
          <w:p w:rsidR="003A6DEF" w:rsidRPr="003A6DEF" w:rsidRDefault="003A6DEF" w:rsidP="003A6DEF">
            <w:pPr>
              <w:rPr>
                <w:color w:val="000000"/>
              </w:rPr>
            </w:pPr>
            <w:r w:rsidRPr="003A6DEF">
              <w:rPr>
                <w:color w:val="000000"/>
              </w:rPr>
              <w:t>Kitting Out</w:t>
            </w:r>
          </w:p>
        </w:tc>
        <w:tc>
          <w:tcPr>
            <w:tcW w:w="2960" w:type="dxa"/>
            <w:tcBorders>
              <w:top w:val="nil"/>
              <w:left w:val="nil"/>
              <w:bottom w:val="single" w:sz="4" w:space="0" w:color="auto"/>
              <w:right w:val="single" w:sz="4" w:space="0" w:color="auto"/>
            </w:tcBorders>
            <w:shd w:val="clear" w:color="auto" w:fill="auto"/>
            <w:vAlign w:val="center"/>
            <w:hideMark/>
          </w:tcPr>
          <w:p w:rsidR="003A6DEF" w:rsidRPr="003A6DEF" w:rsidRDefault="003A6DEF" w:rsidP="003A6DEF">
            <w:pPr>
              <w:rPr>
                <w:color w:val="000000"/>
              </w:rPr>
            </w:pPr>
            <w:r w:rsidRPr="003A6DEF">
              <w:rPr>
                <w:color w:val="000000"/>
              </w:rPr>
              <w:t>5th - 7th Jan 2022</w:t>
            </w:r>
          </w:p>
        </w:tc>
      </w:tr>
      <w:tr w:rsidR="003A6DEF" w:rsidRPr="003A6DEF" w:rsidTr="003A6DEF">
        <w:trPr>
          <w:trHeight w:val="255"/>
        </w:trPr>
        <w:tc>
          <w:tcPr>
            <w:tcW w:w="1240" w:type="dxa"/>
            <w:tcBorders>
              <w:top w:val="nil"/>
              <w:left w:val="single" w:sz="4" w:space="0" w:color="auto"/>
              <w:bottom w:val="single" w:sz="4" w:space="0" w:color="auto"/>
              <w:right w:val="single" w:sz="4" w:space="0" w:color="auto"/>
            </w:tcBorders>
            <w:shd w:val="clear" w:color="auto" w:fill="auto"/>
            <w:vAlign w:val="center"/>
            <w:hideMark/>
          </w:tcPr>
          <w:p w:rsidR="003A6DEF" w:rsidRPr="003A6DEF" w:rsidRDefault="003A6DEF" w:rsidP="003A6DEF">
            <w:pPr>
              <w:rPr>
                <w:color w:val="000000"/>
              </w:rPr>
            </w:pPr>
            <w:r w:rsidRPr="003A6DEF">
              <w:rPr>
                <w:color w:val="000000"/>
              </w:rPr>
              <w:t>Stage 9</w:t>
            </w:r>
          </w:p>
        </w:tc>
        <w:tc>
          <w:tcPr>
            <w:tcW w:w="4200" w:type="dxa"/>
            <w:tcBorders>
              <w:top w:val="nil"/>
              <w:left w:val="nil"/>
              <w:bottom w:val="single" w:sz="4" w:space="0" w:color="auto"/>
              <w:right w:val="single" w:sz="4" w:space="0" w:color="auto"/>
            </w:tcBorders>
            <w:shd w:val="clear" w:color="auto" w:fill="auto"/>
            <w:vAlign w:val="center"/>
            <w:hideMark/>
          </w:tcPr>
          <w:p w:rsidR="003A6DEF" w:rsidRPr="003A6DEF" w:rsidRDefault="003A6DEF" w:rsidP="003A6DEF">
            <w:pPr>
              <w:rPr>
                <w:color w:val="000000"/>
              </w:rPr>
            </w:pPr>
            <w:r w:rsidRPr="003A6DEF">
              <w:rPr>
                <w:color w:val="000000"/>
              </w:rPr>
              <w:t>Orientation Evening</w:t>
            </w:r>
          </w:p>
        </w:tc>
        <w:tc>
          <w:tcPr>
            <w:tcW w:w="2960" w:type="dxa"/>
            <w:tcBorders>
              <w:top w:val="nil"/>
              <w:left w:val="nil"/>
              <w:bottom w:val="single" w:sz="4" w:space="0" w:color="auto"/>
              <w:right w:val="single" w:sz="4" w:space="0" w:color="auto"/>
            </w:tcBorders>
            <w:shd w:val="clear" w:color="auto" w:fill="auto"/>
            <w:noWrap/>
            <w:vAlign w:val="center"/>
            <w:hideMark/>
          </w:tcPr>
          <w:p w:rsidR="003A6DEF" w:rsidRPr="003A6DEF" w:rsidRDefault="003A6DEF" w:rsidP="003A6DEF">
            <w:pPr>
              <w:rPr>
                <w:color w:val="000000"/>
              </w:rPr>
            </w:pPr>
            <w:r w:rsidRPr="003A6DEF">
              <w:rPr>
                <w:color w:val="000000"/>
              </w:rPr>
              <w:t>Thurs 6th Jan 2022  @ 18:30</w:t>
            </w:r>
          </w:p>
        </w:tc>
      </w:tr>
      <w:tr w:rsidR="003A6DEF" w:rsidRPr="003A6DEF" w:rsidTr="003A6DEF">
        <w:trPr>
          <w:trHeight w:val="255"/>
        </w:trPr>
        <w:tc>
          <w:tcPr>
            <w:tcW w:w="1240" w:type="dxa"/>
            <w:vMerge w:val="restart"/>
            <w:tcBorders>
              <w:top w:val="nil"/>
              <w:left w:val="single" w:sz="4" w:space="0" w:color="auto"/>
              <w:bottom w:val="single" w:sz="4" w:space="0" w:color="auto"/>
              <w:right w:val="single" w:sz="4" w:space="0" w:color="auto"/>
            </w:tcBorders>
            <w:shd w:val="clear" w:color="auto" w:fill="auto"/>
            <w:vAlign w:val="center"/>
            <w:hideMark/>
          </w:tcPr>
          <w:p w:rsidR="003A6DEF" w:rsidRPr="003A6DEF" w:rsidRDefault="003A6DEF" w:rsidP="003A6DEF">
            <w:pPr>
              <w:rPr>
                <w:color w:val="000000"/>
              </w:rPr>
            </w:pPr>
            <w:r w:rsidRPr="003A6DEF">
              <w:rPr>
                <w:color w:val="000000"/>
              </w:rPr>
              <w:t>Stage 10</w:t>
            </w:r>
          </w:p>
        </w:tc>
        <w:tc>
          <w:tcPr>
            <w:tcW w:w="4200" w:type="dxa"/>
            <w:vMerge w:val="restart"/>
            <w:tcBorders>
              <w:top w:val="nil"/>
              <w:left w:val="single" w:sz="4" w:space="0" w:color="auto"/>
              <w:bottom w:val="single" w:sz="4" w:space="0" w:color="auto"/>
              <w:right w:val="single" w:sz="4" w:space="0" w:color="auto"/>
            </w:tcBorders>
            <w:shd w:val="clear" w:color="auto" w:fill="auto"/>
            <w:vAlign w:val="center"/>
            <w:hideMark/>
          </w:tcPr>
          <w:p w:rsidR="003A6DEF" w:rsidRPr="003A6DEF" w:rsidRDefault="003A6DEF" w:rsidP="003A6DEF">
            <w:pPr>
              <w:rPr>
                <w:color w:val="000000"/>
              </w:rPr>
            </w:pPr>
            <w:r w:rsidRPr="003A6DEF">
              <w:rPr>
                <w:color w:val="000000"/>
              </w:rPr>
              <w:t>Functional Fitness Sessions</w:t>
            </w:r>
          </w:p>
        </w:tc>
        <w:tc>
          <w:tcPr>
            <w:tcW w:w="2960" w:type="dxa"/>
            <w:tcBorders>
              <w:top w:val="nil"/>
              <w:left w:val="nil"/>
              <w:bottom w:val="nil"/>
              <w:right w:val="single" w:sz="4" w:space="0" w:color="auto"/>
            </w:tcBorders>
            <w:shd w:val="clear" w:color="auto" w:fill="auto"/>
            <w:noWrap/>
            <w:vAlign w:val="center"/>
            <w:hideMark/>
          </w:tcPr>
          <w:p w:rsidR="003A6DEF" w:rsidRPr="003A6DEF" w:rsidRDefault="003A6DEF" w:rsidP="003A6DEF">
            <w:pPr>
              <w:jc w:val="center"/>
            </w:pPr>
            <w:r w:rsidRPr="003A6DEF">
              <w:t>tbc</w:t>
            </w:r>
          </w:p>
        </w:tc>
      </w:tr>
      <w:tr w:rsidR="003A6DEF" w:rsidRPr="003A6DEF" w:rsidTr="003A6DEF">
        <w:trPr>
          <w:trHeight w:val="255"/>
        </w:trPr>
        <w:tc>
          <w:tcPr>
            <w:tcW w:w="1240" w:type="dxa"/>
            <w:vMerge/>
            <w:tcBorders>
              <w:top w:val="nil"/>
              <w:left w:val="single" w:sz="4" w:space="0" w:color="auto"/>
              <w:bottom w:val="single" w:sz="4" w:space="0" w:color="auto"/>
              <w:right w:val="single" w:sz="4" w:space="0" w:color="auto"/>
            </w:tcBorders>
            <w:vAlign w:val="center"/>
            <w:hideMark/>
          </w:tcPr>
          <w:p w:rsidR="003A6DEF" w:rsidRPr="003A6DEF" w:rsidRDefault="003A6DEF" w:rsidP="003A6DEF">
            <w:pPr>
              <w:rPr>
                <w:color w:val="000000"/>
              </w:rPr>
            </w:pPr>
          </w:p>
        </w:tc>
        <w:tc>
          <w:tcPr>
            <w:tcW w:w="4200" w:type="dxa"/>
            <w:vMerge/>
            <w:tcBorders>
              <w:top w:val="nil"/>
              <w:left w:val="single" w:sz="4" w:space="0" w:color="auto"/>
              <w:bottom w:val="single" w:sz="4" w:space="0" w:color="auto"/>
              <w:right w:val="single" w:sz="4" w:space="0" w:color="auto"/>
            </w:tcBorders>
            <w:vAlign w:val="center"/>
            <w:hideMark/>
          </w:tcPr>
          <w:p w:rsidR="003A6DEF" w:rsidRPr="003A6DEF" w:rsidRDefault="003A6DEF" w:rsidP="003A6DEF">
            <w:pPr>
              <w:rPr>
                <w:color w:val="000000"/>
              </w:rPr>
            </w:pPr>
          </w:p>
        </w:tc>
        <w:tc>
          <w:tcPr>
            <w:tcW w:w="2960" w:type="dxa"/>
            <w:tcBorders>
              <w:top w:val="single" w:sz="4" w:space="0" w:color="auto"/>
              <w:left w:val="nil"/>
              <w:bottom w:val="nil"/>
              <w:right w:val="single" w:sz="4" w:space="0" w:color="auto"/>
            </w:tcBorders>
            <w:shd w:val="clear" w:color="auto" w:fill="auto"/>
            <w:noWrap/>
            <w:vAlign w:val="center"/>
            <w:hideMark/>
          </w:tcPr>
          <w:p w:rsidR="003A6DEF" w:rsidRPr="003A6DEF" w:rsidRDefault="003A6DEF" w:rsidP="003A6DEF">
            <w:pPr>
              <w:jc w:val="center"/>
            </w:pPr>
            <w:r w:rsidRPr="003A6DEF">
              <w:t>tbc</w:t>
            </w:r>
          </w:p>
        </w:tc>
      </w:tr>
      <w:tr w:rsidR="003A6DEF" w:rsidRPr="003A6DEF" w:rsidTr="003A6DEF">
        <w:trPr>
          <w:trHeight w:val="255"/>
        </w:trPr>
        <w:tc>
          <w:tcPr>
            <w:tcW w:w="1240" w:type="dxa"/>
            <w:vMerge/>
            <w:tcBorders>
              <w:top w:val="nil"/>
              <w:left w:val="single" w:sz="4" w:space="0" w:color="auto"/>
              <w:bottom w:val="single" w:sz="4" w:space="0" w:color="auto"/>
              <w:right w:val="single" w:sz="4" w:space="0" w:color="auto"/>
            </w:tcBorders>
            <w:vAlign w:val="center"/>
            <w:hideMark/>
          </w:tcPr>
          <w:p w:rsidR="003A6DEF" w:rsidRPr="003A6DEF" w:rsidRDefault="003A6DEF" w:rsidP="003A6DEF">
            <w:pPr>
              <w:rPr>
                <w:color w:val="000000"/>
              </w:rPr>
            </w:pPr>
          </w:p>
        </w:tc>
        <w:tc>
          <w:tcPr>
            <w:tcW w:w="4200" w:type="dxa"/>
            <w:vMerge/>
            <w:tcBorders>
              <w:top w:val="nil"/>
              <w:left w:val="single" w:sz="4" w:space="0" w:color="auto"/>
              <w:bottom w:val="single" w:sz="4" w:space="0" w:color="auto"/>
              <w:right w:val="single" w:sz="4" w:space="0" w:color="auto"/>
            </w:tcBorders>
            <w:vAlign w:val="center"/>
            <w:hideMark/>
          </w:tcPr>
          <w:p w:rsidR="003A6DEF" w:rsidRPr="003A6DEF" w:rsidRDefault="003A6DEF" w:rsidP="003A6DEF">
            <w:pPr>
              <w:rPr>
                <w:color w:val="000000"/>
              </w:rPr>
            </w:pPr>
          </w:p>
        </w:tc>
        <w:tc>
          <w:tcPr>
            <w:tcW w:w="2960" w:type="dxa"/>
            <w:tcBorders>
              <w:top w:val="single" w:sz="4" w:space="0" w:color="auto"/>
              <w:left w:val="nil"/>
              <w:bottom w:val="nil"/>
              <w:right w:val="single" w:sz="4" w:space="0" w:color="auto"/>
            </w:tcBorders>
            <w:shd w:val="clear" w:color="auto" w:fill="auto"/>
            <w:noWrap/>
            <w:vAlign w:val="center"/>
            <w:hideMark/>
          </w:tcPr>
          <w:p w:rsidR="003A6DEF" w:rsidRPr="003A6DEF" w:rsidRDefault="003A6DEF" w:rsidP="003A6DEF">
            <w:pPr>
              <w:jc w:val="center"/>
            </w:pPr>
            <w:r w:rsidRPr="003A6DEF">
              <w:t>tbc</w:t>
            </w:r>
          </w:p>
        </w:tc>
      </w:tr>
      <w:tr w:rsidR="003A6DEF" w:rsidRPr="003A6DEF" w:rsidTr="003A6DEF">
        <w:trPr>
          <w:trHeight w:val="255"/>
        </w:trPr>
        <w:tc>
          <w:tcPr>
            <w:tcW w:w="1240" w:type="dxa"/>
            <w:vMerge/>
            <w:tcBorders>
              <w:top w:val="nil"/>
              <w:left w:val="single" w:sz="4" w:space="0" w:color="auto"/>
              <w:bottom w:val="single" w:sz="4" w:space="0" w:color="auto"/>
              <w:right w:val="single" w:sz="4" w:space="0" w:color="auto"/>
            </w:tcBorders>
            <w:vAlign w:val="center"/>
            <w:hideMark/>
          </w:tcPr>
          <w:p w:rsidR="003A6DEF" w:rsidRPr="003A6DEF" w:rsidRDefault="003A6DEF" w:rsidP="003A6DEF">
            <w:pPr>
              <w:rPr>
                <w:color w:val="000000"/>
              </w:rPr>
            </w:pPr>
          </w:p>
        </w:tc>
        <w:tc>
          <w:tcPr>
            <w:tcW w:w="4200" w:type="dxa"/>
            <w:vMerge/>
            <w:tcBorders>
              <w:top w:val="nil"/>
              <w:left w:val="single" w:sz="4" w:space="0" w:color="auto"/>
              <w:bottom w:val="single" w:sz="4" w:space="0" w:color="auto"/>
              <w:right w:val="single" w:sz="4" w:space="0" w:color="auto"/>
            </w:tcBorders>
            <w:vAlign w:val="center"/>
            <w:hideMark/>
          </w:tcPr>
          <w:p w:rsidR="003A6DEF" w:rsidRPr="003A6DEF" w:rsidRDefault="003A6DEF" w:rsidP="003A6DEF">
            <w:pPr>
              <w:rPr>
                <w:color w:val="000000"/>
              </w:rPr>
            </w:pPr>
          </w:p>
        </w:tc>
        <w:tc>
          <w:tcPr>
            <w:tcW w:w="2960" w:type="dxa"/>
            <w:tcBorders>
              <w:top w:val="single" w:sz="4" w:space="0" w:color="auto"/>
              <w:left w:val="nil"/>
              <w:bottom w:val="nil"/>
              <w:right w:val="single" w:sz="4" w:space="0" w:color="auto"/>
            </w:tcBorders>
            <w:shd w:val="clear" w:color="auto" w:fill="auto"/>
            <w:noWrap/>
            <w:vAlign w:val="center"/>
            <w:hideMark/>
          </w:tcPr>
          <w:p w:rsidR="003A6DEF" w:rsidRPr="003A6DEF" w:rsidRDefault="003A6DEF" w:rsidP="003A6DEF">
            <w:pPr>
              <w:jc w:val="center"/>
            </w:pPr>
            <w:r w:rsidRPr="003A6DEF">
              <w:t>tbc</w:t>
            </w:r>
          </w:p>
        </w:tc>
      </w:tr>
      <w:tr w:rsidR="003A6DEF" w:rsidRPr="003A6DEF" w:rsidTr="003A6DEF">
        <w:trPr>
          <w:trHeight w:val="255"/>
        </w:trPr>
        <w:tc>
          <w:tcPr>
            <w:tcW w:w="1240" w:type="dxa"/>
            <w:vMerge/>
            <w:tcBorders>
              <w:top w:val="nil"/>
              <w:left w:val="single" w:sz="4" w:space="0" w:color="auto"/>
              <w:bottom w:val="single" w:sz="4" w:space="0" w:color="auto"/>
              <w:right w:val="single" w:sz="4" w:space="0" w:color="auto"/>
            </w:tcBorders>
            <w:vAlign w:val="center"/>
            <w:hideMark/>
          </w:tcPr>
          <w:p w:rsidR="003A6DEF" w:rsidRPr="003A6DEF" w:rsidRDefault="003A6DEF" w:rsidP="003A6DEF">
            <w:pPr>
              <w:rPr>
                <w:color w:val="000000"/>
              </w:rPr>
            </w:pPr>
          </w:p>
        </w:tc>
        <w:tc>
          <w:tcPr>
            <w:tcW w:w="4200" w:type="dxa"/>
            <w:vMerge/>
            <w:tcBorders>
              <w:top w:val="nil"/>
              <w:left w:val="single" w:sz="4" w:space="0" w:color="auto"/>
              <w:bottom w:val="single" w:sz="4" w:space="0" w:color="auto"/>
              <w:right w:val="single" w:sz="4" w:space="0" w:color="auto"/>
            </w:tcBorders>
            <w:vAlign w:val="center"/>
            <w:hideMark/>
          </w:tcPr>
          <w:p w:rsidR="003A6DEF" w:rsidRPr="003A6DEF" w:rsidRDefault="003A6DEF" w:rsidP="003A6DEF">
            <w:pPr>
              <w:rPr>
                <w:color w:val="000000"/>
              </w:rPr>
            </w:pPr>
          </w:p>
        </w:tc>
        <w:tc>
          <w:tcPr>
            <w:tcW w:w="2960" w:type="dxa"/>
            <w:tcBorders>
              <w:top w:val="single" w:sz="4" w:space="0" w:color="auto"/>
              <w:left w:val="nil"/>
              <w:bottom w:val="nil"/>
              <w:right w:val="single" w:sz="4" w:space="0" w:color="auto"/>
            </w:tcBorders>
            <w:shd w:val="clear" w:color="auto" w:fill="auto"/>
            <w:noWrap/>
            <w:vAlign w:val="center"/>
            <w:hideMark/>
          </w:tcPr>
          <w:p w:rsidR="003A6DEF" w:rsidRPr="003A6DEF" w:rsidRDefault="003A6DEF" w:rsidP="003A6DEF">
            <w:pPr>
              <w:jc w:val="center"/>
            </w:pPr>
            <w:r w:rsidRPr="003A6DEF">
              <w:t>tbc</w:t>
            </w:r>
          </w:p>
        </w:tc>
      </w:tr>
      <w:tr w:rsidR="003A6DEF" w:rsidRPr="003A6DEF" w:rsidTr="003A6DEF">
        <w:trPr>
          <w:trHeight w:val="255"/>
        </w:trPr>
        <w:tc>
          <w:tcPr>
            <w:tcW w:w="1240" w:type="dxa"/>
            <w:vMerge w:val="restart"/>
            <w:tcBorders>
              <w:top w:val="nil"/>
              <w:left w:val="single" w:sz="4" w:space="0" w:color="auto"/>
              <w:bottom w:val="single" w:sz="4" w:space="0" w:color="000000"/>
              <w:right w:val="single" w:sz="4" w:space="0" w:color="auto"/>
            </w:tcBorders>
            <w:shd w:val="clear" w:color="auto" w:fill="auto"/>
            <w:vAlign w:val="center"/>
            <w:hideMark/>
          </w:tcPr>
          <w:p w:rsidR="003A6DEF" w:rsidRPr="003A6DEF" w:rsidRDefault="003A6DEF" w:rsidP="003A6DEF">
            <w:pPr>
              <w:jc w:val="center"/>
              <w:rPr>
                <w:color w:val="000000"/>
              </w:rPr>
            </w:pPr>
            <w:r w:rsidRPr="003A6DEF">
              <w:rPr>
                <w:color w:val="000000"/>
              </w:rPr>
              <w:t>Employment Commences</w:t>
            </w:r>
          </w:p>
        </w:tc>
        <w:tc>
          <w:tcPr>
            <w:tcW w:w="4200" w:type="dxa"/>
            <w:tcBorders>
              <w:top w:val="nil"/>
              <w:left w:val="nil"/>
              <w:bottom w:val="single" w:sz="4" w:space="0" w:color="auto"/>
              <w:right w:val="single" w:sz="4" w:space="0" w:color="auto"/>
            </w:tcBorders>
            <w:shd w:val="clear" w:color="auto" w:fill="auto"/>
            <w:vAlign w:val="center"/>
            <w:hideMark/>
          </w:tcPr>
          <w:p w:rsidR="003A6DEF" w:rsidRPr="003A6DEF" w:rsidRDefault="003A6DEF" w:rsidP="003A6DEF">
            <w:pPr>
              <w:rPr>
                <w:color w:val="000000"/>
              </w:rPr>
            </w:pPr>
            <w:r w:rsidRPr="003A6DEF">
              <w:rPr>
                <w:color w:val="000000"/>
              </w:rPr>
              <w:t>Induction</w:t>
            </w:r>
          </w:p>
        </w:tc>
        <w:tc>
          <w:tcPr>
            <w:tcW w:w="2960" w:type="dxa"/>
            <w:tcBorders>
              <w:top w:val="single" w:sz="4" w:space="0" w:color="auto"/>
              <w:left w:val="nil"/>
              <w:bottom w:val="single" w:sz="4" w:space="0" w:color="auto"/>
              <w:right w:val="single" w:sz="4" w:space="0" w:color="auto"/>
            </w:tcBorders>
            <w:shd w:val="clear" w:color="auto" w:fill="auto"/>
            <w:noWrap/>
            <w:vAlign w:val="center"/>
            <w:hideMark/>
          </w:tcPr>
          <w:p w:rsidR="003A6DEF" w:rsidRPr="003A6DEF" w:rsidRDefault="003A6DEF" w:rsidP="003A6DEF">
            <w:pPr>
              <w:rPr>
                <w:color w:val="000000"/>
              </w:rPr>
            </w:pPr>
            <w:r w:rsidRPr="003A6DEF">
              <w:rPr>
                <w:color w:val="000000"/>
              </w:rPr>
              <w:t>12th - 14th Jan 2022</w:t>
            </w:r>
          </w:p>
        </w:tc>
      </w:tr>
      <w:tr w:rsidR="003A6DEF" w:rsidRPr="003A6DEF" w:rsidTr="003A6DEF">
        <w:trPr>
          <w:trHeight w:val="255"/>
        </w:trPr>
        <w:tc>
          <w:tcPr>
            <w:tcW w:w="1240" w:type="dxa"/>
            <w:vMerge/>
            <w:tcBorders>
              <w:top w:val="nil"/>
              <w:left w:val="single" w:sz="4" w:space="0" w:color="auto"/>
              <w:bottom w:val="single" w:sz="4" w:space="0" w:color="000000"/>
              <w:right w:val="single" w:sz="4" w:space="0" w:color="auto"/>
            </w:tcBorders>
            <w:vAlign w:val="center"/>
            <w:hideMark/>
          </w:tcPr>
          <w:p w:rsidR="003A6DEF" w:rsidRPr="003A6DEF" w:rsidRDefault="003A6DEF" w:rsidP="003A6DEF">
            <w:pPr>
              <w:rPr>
                <w:color w:val="000000"/>
              </w:rPr>
            </w:pPr>
          </w:p>
        </w:tc>
        <w:tc>
          <w:tcPr>
            <w:tcW w:w="4200" w:type="dxa"/>
            <w:tcBorders>
              <w:top w:val="nil"/>
              <w:left w:val="nil"/>
              <w:bottom w:val="single" w:sz="4" w:space="0" w:color="auto"/>
              <w:right w:val="single" w:sz="4" w:space="0" w:color="auto"/>
            </w:tcBorders>
            <w:shd w:val="clear" w:color="auto" w:fill="auto"/>
            <w:vAlign w:val="center"/>
            <w:hideMark/>
          </w:tcPr>
          <w:p w:rsidR="003A6DEF" w:rsidRPr="003A6DEF" w:rsidRDefault="003A6DEF" w:rsidP="003A6DEF">
            <w:pPr>
              <w:rPr>
                <w:color w:val="000000"/>
              </w:rPr>
            </w:pPr>
            <w:r w:rsidRPr="003A6DEF">
              <w:rPr>
                <w:color w:val="000000"/>
              </w:rPr>
              <w:t>Initial Trainee Course (9 weeks)</w:t>
            </w:r>
          </w:p>
        </w:tc>
        <w:tc>
          <w:tcPr>
            <w:tcW w:w="2960" w:type="dxa"/>
            <w:tcBorders>
              <w:top w:val="nil"/>
              <w:left w:val="nil"/>
              <w:bottom w:val="single" w:sz="4" w:space="0" w:color="auto"/>
              <w:right w:val="single" w:sz="4" w:space="0" w:color="auto"/>
            </w:tcBorders>
            <w:shd w:val="clear" w:color="auto" w:fill="auto"/>
            <w:noWrap/>
            <w:vAlign w:val="center"/>
            <w:hideMark/>
          </w:tcPr>
          <w:p w:rsidR="003A6DEF" w:rsidRPr="003A6DEF" w:rsidRDefault="003A6DEF" w:rsidP="003A6DEF">
            <w:pPr>
              <w:rPr>
                <w:color w:val="000000"/>
              </w:rPr>
            </w:pPr>
            <w:r w:rsidRPr="003A6DEF">
              <w:rPr>
                <w:color w:val="000000"/>
              </w:rPr>
              <w:t>17th Jan 2022</w:t>
            </w:r>
          </w:p>
        </w:tc>
      </w:tr>
      <w:tr w:rsidR="003A6DEF" w:rsidRPr="003A6DEF" w:rsidTr="003A6DEF">
        <w:trPr>
          <w:trHeight w:val="255"/>
        </w:trPr>
        <w:tc>
          <w:tcPr>
            <w:tcW w:w="1240" w:type="dxa"/>
            <w:tcBorders>
              <w:top w:val="nil"/>
              <w:left w:val="nil"/>
              <w:bottom w:val="nil"/>
              <w:right w:val="nil"/>
            </w:tcBorders>
            <w:shd w:val="clear" w:color="auto" w:fill="auto"/>
            <w:noWrap/>
            <w:vAlign w:val="bottom"/>
            <w:hideMark/>
          </w:tcPr>
          <w:p w:rsidR="003A6DEF" w:rsidRPr="003A6DEF" w:rsidRDefault="003A6DEF" w:rsidP="003A6DEF">
            <w:pPr>
              <w:rPr>
                <w:color w:val="000000"/>
              </w:rPr>
            </w:pPr>
          </w:p>
        </w:tc>
        <w:tc>
          <w:tcPr>
            <w:tcW w:w="4200" w:type="dxa"/>
            <w:tcBorders>
              <w:top w:val="nil"/>
              <w:left w:val="nil"/>
              <w:bottom w:val="nil"/>
              <w:right w:val="nil"/>
            </w:tcBorders>
            <w:shd w:val="clear" w:color="auto" w:fill="auto"/>
            <w:noWrap/>
            <w:vAlign w:val="bottom"/>
            <w:hideMark/>
          </w:tcPr>
          <w:p w:rsidR="003A6DEF" w:rsidRPr="003A6DEF" w:rsidRDefault="003A6DEF" w:rsidP="003A6DEF">
            <w:pPr>
              <w:rPr>
                <w:rFonts w:ascii="Times New Roman" w:hAnsi="Times New Roman" w:cs="Times New Roman"/>
              </w:rPr>
            </w:pPr>
          </w:p>
        </w:tc>
        <w:tc>
          <w:tcPr>
            <w:tcW w:w="2960" w:type="dxa"/>
            <w:tcBorders>
              <w:top w:val="nil"/>
              <w:left w:val="nil"/>
              <w:bottom w:val="nil"/>
              <w:right w:val="nil"/>
            </w:tcBorders>
            <w:shd w:val="clear" w:color="auto" w:fill="auto"/>
            <w:noWrap/>
            <w:vAlign w:val="bottom"/>
            <w:hideMark/>
          </w:tcPr>
          <w:p w:rsidR="003A6DEF" w:rsidRPr="003A6DEF" w:rsidRDefault="003A6DEF" w:rsidP="003A6DEF">
            <w:pPr>
              <w:rPr>
                <w:rFonts w:ascii="Times New Roman" w:hAnsi="Times New Roman" w:cs="Times New Roman"/>
              </w:rPr>
            </w:pPr>
          </w:p>
        </w:tc>
      </w:tr>
      <w:tr w:rsidR="003A6DEF" w:rsidRPr="003A6DEF" w:rsidTr="003A6DEF">
        <w:trPr>
          <w:trHeight w:val="255"/>
        </w:trPr>
        <w:tc>
          <w:tcPr>
            <w:tcW w:w="8400" w:type="dxa"/>
            <w:gridSpan w:val="3"/>
            <w:tcBorders>
              <w:top w:val="single" w:sz="4" w:space="0" w:color="auto"/>
              <w:left w:val="single" w:sz="4" w:space="0" w:color="auto"/>
              <w:bottom w:val="single" w:sz="4" w:space="0" w:color="auto"/>
              <w:right w:val="single" w:sz="4" w:space="0" w:color="auto"/>
            </w:tcBorders>
            <w:shd w:val="clear" w:color="000000" w:fill="D9D9D9"/>
            <w:vAlign w:val="center"/>
            <w:hideMark/>
          </w:tcPr>
          <w:p w:rsidR="003A6DEF" w:rsidRPr="003A6DEF" w:rsidRDefault="003A6DEF" w:rsidP="003A6DEF">
            <w:pPr>
              <w:jc w:val="center"/>
              <w:rPr>
                <w:b/>
                <w:bCs/>
                <w:color w:val="000000"/>
              </w:rPr>
            </w:pPr>
            <w:r w:rsidRPr="003A6DEF">
              <w:rPr>
                <w:b/>
                <w:bCs/>
                <w:color w:val="000000"/>
              </w:rPr>
              <w:t>For 69th Recruits</w:t>
            </w:r>
          </w:p>
        </w:tc>
      </w:tr>
      <w:tr w:rsidR="003A6DEF" w:rsidRPr="003A6DEF" w:rsidTr="003A6DEF">
        <w:trPr>
          <w:trHeight w:val="255"/>
        </w:trPr>
        <w:tc>
          <w:tcPr>
            <w:tcW w:w="1240" w:type="dxa"/>
            <w:tcBorders>
              <w:top w:val="nil"/>
              <w:left w:val="single" w:sz="4" w:space="0" w:color="auto"/>
              <w:bottom w:val="single" w:sz="4" w:space="0" w:color="auto"/>
              <w:right w:val="single" w:sz="4" w:space="0" w:color="auto"/>
            </w:tcBorders>
            <w:shd w:val="clear" w:color="auto" w:fill="auto"/>
            <w:vAlign w:val="center"/>
            <w:hideMark/>
          </w:tcPr>
          <w:p w:rsidR="003A6DEF" w:rsidRPr="003A6DEF" w:rsidRDefault="003A6DEF" w:rsidP="003A6DEF">
            <w:pPr>
              <w:rPr>
                <w:color w:val="000000"/>
              </w:rPr>
            </w:pPr>
            <w:r w:rsidRPr="003A6DEF">
              <w:rPr>
                <w:color w:val="000000"/>
              </w:rPr>
              <w:t>Stage 7</w:t>
            </w:r>
          </w:p>
        </w:tc>
        <w:tc>
          <w:tcPr>
            <w:tcW w:w="4200" w:type="dxa"/>
            <w:tcBorders>
              <w:top w:val="nil"/>
              <w:left w:val="nil"/>
              <w:bottom w:val="single" w:sz="4" w:space="0" w:color="auto"/>
              <w:right w:val="single" w:sz="4" w:space="0" w:color="auto"/>
            </w:tcBorders>
            <w:shd w:val="clear" w:color="auto" w:fill="auto"/>
            <w:vAlign w:val="center"/>
            <w:hideMark/>
          </w:tcPr>
          <w:p w:rsidR="003A6DEF" w:rsidRPr="003A6DEF" w:rsidRDefault="003A6DEF" w:rsidP="003A6DEF">
            <w:pPr>
              <w:rPr>
                <w:color w:val="000000"/>
              </w:rPr>
            </w:pPr>
            <w:r w:rsidRPr="003A6DEF">
              <w:rPr>
                <w:color w:val="000000"/>
              </w:rPr>
              <w:t>Verification Fitness Test (Bleep Test)</w:t>
            </w:r>
          </w:p>
        </w:tc>
        <w:tc>
          <w:tcPr>
            <w:tcW w:w="2960" w:type="dxa"/>
            <w:tcBorders>
              <w:top w:val="nil"/>
              <w:left w:val="nil"/>
              <w:bottom w:val="single" w:sz="4" w:space="0" w:color="auto"/>
              <w:right w:val="single" w:sz="4" w:space="0" w:color="auto"/>
            </w:tcBorders>
            <w:shd w:val="clear" w:color="auto" w:fill="auto"/>
            <w:vAlign w:val="center"/>
            <w:hideMark/>
          </w:tcPr>
          <w:p w:rsidR="003A6DEF" w:rsidRPr="003A6DEF" w:rsidRDefault="003A6DEF" w:rsidP="003A6DEF">
            <w:r w:rsidRPr="003A6DEF">
              <w:t>19th Feb 2022</w:t>
            </w:r>
          </w:p>
        </w:tc>
      </w:tr>
      <w:tr w:rsidR="003A6DEF" w:rsidRPr="003A6DEF" w:rsidTr="003A6DEF">
        <w:trPr>
          <w:trHeight w:val="255"/>
        </w:trPr>
        <w:tc>
          <w:tcPr>
            <w:tcW w:w="1240" w:type="dxa"/>
            <w:tcBorders>
              <w:top w:val="nil"/>
              <w:left w:val="single" w:sz="4" w:space="0" w:color="auto"/>
              <w:bottom w:val="single" w:sz="4" w:space="0" w:color="auto"/>
              <w:right w:val="single" w:sz="4" w:space="0" w:color="auto"/>
            </w:tcBorders>
            <w:shd w:val="clear" w:color="auto" w:fill="auto"/>
            <w:vAlign w:val="center"/>
            <w:hideMark/>
          </w:tcPr>
          <w:p w:rsidR="003A6DEF" w:rsidRPr="003A6DEF" w:rsidRDefault="003A6DEF" w:rsidP="003A6DEF">
            <w:pPr>
              <w:rPr>
                <w:color w:val="000000"/>
              </w:rPr>
            </w:pPr>
            <w:r w:rsidRPr="003A6DEF">
              <w:rPr>
                <w:color w:val="000000"/>
              </w:rPr>
              <w:t>Stage 8</w:t>
            </w:r>
          </w:p>
        </w:tc>
        <w:tc>
          <w:tcPr>
            <w:tcW w:w="4200" w:type="dxa"/>
            <w:tcBorders>
              <w:top w:val="nil"/>
              <w:left w:val="nil"/>
              <w:bottom w:val="single" w:sz="4" w:space="0" w:color="auto"/>
              <w:right w:val="single" w:sz="4" w:space="0" w:color="auto"/>
            </w:tcBorders>
            <w:shd w:val="clear" w:color="auto" w:fill="auto"/>
            <w:vAlign w:val="center"/>
            <w:hideMark/>
          </w:tcPr>
          <w:p w:rsidR="003A6DEF" w:rsidRPr="003A6DEF" w:rsidRDefault="003A6DEF" w:rsidP="003A6DEF">
            <w:pPr>
              <w:rPr>
                <w:color w:val="000000"/>
              </w:rPr>
            </w:pPr>
            <w:r w:rsidRPr="003A6DEF">
              <w:rPr>
                <w:color w:val="000000"/>
              </w:rPr>
              <w:t>Kitting Out</w:t>
            </w:r>
          </w:p>
        </w:tc>
        <w:tc>
          <w:tcPr>
            <w:tcW w:w="2960" w:type="dxa"/>
            <w:tcBorders>
              <w:top w:val="nil"/>
              <w:left w:val="nil"/>
              <w:bottom w:val="single" w:sz="4" w:space="0" w:color="auto"/>
              <w:right w:val="single" w:sz="4" w:space="0" w:color="auto"/>
            </w:tcBorders>
            <w:shd w:val="clear" w:color="auto" w:fill="auto"/>
            <w:vAlign w:val="center"/>
            <w:hideMark/>
          </w:tcPr>
          <w:p w:rsidR="003A6DEF" w:rsidRPr="003A6DEF" w:rsidRDefault="003A6DEF" w:rsidP="003A6DEF">
            <w:pPr>
              <w:rPr>
                <w:color w:val="000000"/>
              </w:rPr>
            </w:pPr>
            <w:r w:rsidRPr="003A6DEF">
              <w:rPr>
                <w:color w:val="000000"/>
              </w:rPr>
              <w:t>2nd - 4th March 2022</w:t>
            </w:r>
          </w:p>
        </w:tc>
      </w:tr>
      <w:tr w:rsidR="003A6DEF" w:rsidRPr="003A6DEF" w:rsidTr="003A6DEF">
        <w:trPr>
          <w:trHeight w:val="255"/>
        </w:trPr>
        <w:tc>
          <w:tcPr>
            <w:tcW w:w="1240" w:type="dxa"/>
            <w:tcBorders>
              <w:top w:val="nil"/>
              <w:left w:val="single" w:sz="4" w:space="0" w:color="auto"/>
              <w:bottom w:val="single" w:sz="4" w:space="0" w:color="auto"/>
              <w:right w:val="single" w:sz="4" w:space="0" w:color="auto"/>
            </w:tcBorders>
            <w:shd w:val="clear" w:color="auto" w:fill="auto"/>
            <w:vAlign w:val="center"/>
            <w:hideMark/>
          </w:tcPr>
          <w:p w:rsidR="003A6DEF" w:rsidRPr="003A6DEF" w:rsidRDefault="003A6DEF" w:rsidP="003A6DEF">
            <w:pPr>
              <w:rPr>
                <w:color w:val="000000"/>
              </w:rPr>
            </w:pPr>
            <w:r w:rsidRPr="003A6DEF">
              <w:rPr>
                <w:color w:val="000000"/>
              </w:rPr>
              <w:t>Stage 9</w:t>
            </w:r>
          </w:p>
        </w:tc>
        <w:tc>
          <w:tcPr>
            <w:tcW w:w="4200" w:type="dxa"/>
            <w:tcBorders>
              <w:top w:val="nil"/>
              <w:left w:val="nil"/>
              <w:bottom w:val="single" w:sz="4" w:space="0" w:color="auto"/>
              <w:right w:val="single" w:sz="4" w:space="0" w:color="auto"/>
            </w:tcBorders>
            <w:shd w:val="clear" w:color="auto" w:fill="auto"/>
            <w:vAlign w:val="center"/>
            <w:hideMark/>
          </w:tcPr>
          <w:p w:rsidR="003A6DEF" w:rsidRPr="003A6DEF" w:rsidRDefault="003A6DEF" w:rsidP="003A6DEF">
            <w:pPr>
              <w:rPr>
                <w:color w:val="000000"/>
              </w:rPr>
            </w:pPr>
            <w:r w:rsidRPr="003A6DEF">
              <w:rPr>
                <w:color w:val="000000"/>
              </w:rPr>
              <w:t>Orientation Evening</w:t>
            </w:r>
          </w:p>
        </w:tc>
        <w:tc>
          <w:tcPr>
            <w:tcW w:w="2960" w:type="dxa"/>
            <w:tcBorders>
              <w:top w:val="nil"/>
              <w:left w:val="nil"/>
              <w:bottom w:val="single" w:sz="4" w:space="0" w:color="auto"/>
              <w:right w:val="single" w:sz="4" w:space="0" w:color="auto"/>
            </w:tcBorders>
            <w:shd w:val="clear" w:color="auto" w:fill="auto"/>
            <w:noWrap/>
            <w:vAlign w:val="center"/>
            <w:hideMark/>
          </w:tcPr>
          <w:p w:rsidR="003A6DEF" w:rsidRPr="003A6DEF" w:rsidRDefault="003A6DEF" w:rsidP="003A6DEF">
            <w:pPr>
              <w:rPr>
                <w:color w:val="000000"/>
              </w:rPr>
            </w:pPr>
            <w:r w:rsidRPr="003A6DEF">
              <w:rPr>
                <w:color w:val="000000"/>
              </w:rPr>
              <w:t>Wed 16th March 2022 @18:30</w:t>
            </w:r>
          </w:p>
        </w:tc>
      </w:tr>
      <w:tr w:rsidR="003A6DEF" w:rsidRPr="003A6DEF" w:rsidTr="003A6DEF">
        <w:trPr>
          <w:trHeight w:val="255"/>
        </w:trPr>
        <w:tc>
          <w:tcPr>
            <w:tcW w:w="1240" w:type="dxa"/>
            <w:vMerge w:val="restart"/>
            <w:tcBorders>
              <w:top w:val="nil"/>
              <w:left w:val="single" w:sz="4" w:space="0" w:color="auto"/>
              <w:bottom w:val="single" w:sz="4" w:space="0" w:color="auto"/>
              <w:right w:val="single" w:sz="4" w:space="0" w:color="auto"/>
            </w:tcBorders>
            <w:shd w:val="clear" w:color="auto" w:fill="auto"/>
            <w:vAlign w:val="center"/>
            <w:hideMark/>
          </w:tcPr>
          <w:p w:rsidR="003A6DEF" w:rsidRPr="003A6DEF" w:rsidRDefault="003A6DEF" w:rsidP="003A6DEF">
            <w:pPr>
              <w:rPr>
                <w:color w:val="000000"/>
              </w:rPr>
            </w:pPr>
            <w:r w:rsidRPr="003A6DEF">
              <w:rPr>
                <w:color w:val="000000"/>
              </w:rPr>
              <w:t>Stage 10</w:t>
            </w:r>
          </w:p>
        </w:tc>
        <w:tc>
          <w:tcPr>
            <w:tcW w:w="4200" w:type="dxa"/>
            <w:vMerge w:val="restart"/>
            <w:tcBorders>
              <w:top w:val="nil"/>
              <w:left w:val="single" w:sz="4" w:space="0" w:color="auto"/>
              <w:bottom w:val="single" w:sz="4" w:space="0" w:color="auto"/>
              <w:right w:val="single" w:sz="4" w:space="0" w:color="auto"/>
            </w:tcBorders>
            <w:shd w:val="clear" w:color="auto" w:fill="auto"/>
            <w:vAlign w:val="center"/>
            <w:hideMark/>
          </w:tcPr>
          <w:p w:rsidR="003A6DEF" w:rsidRPr="003A6DEF" w:rsidRDefault="003A6DEF" w:rsidP="003A6DEF">
            <w:pPr>
              <w:rPr>
                <w:color w:val="000000"/>
              </w:rPr>
            </w:pPr>
            <w:r w:rsidRPr="003A6DEF">
              <w:rPr>
                <w:color w:val="000000"/>
              </w:rPr>
              <w:t>Functional Fitness Sessions</w:t>
            </w:r>
          </w:p>
        </w:tc>
        <w:tc>
          <w:tcPr>
            <w:tcW w:w="2960" w:type="dxa"/>
            <w:tcBorders>
              <w:top w:val="nil"/>
              <w:left w:val="nil"/>
              <w:bottom w:val="nil"/>
              <w:right w:val="single" w:sz="4" w:space="0" w:color="auto"/>
            </w:tcBorders>
            <w:shd w:val="clear" w:color="auto" w:fill="auto"/>
            <w:noWrap/>
            <w:vAlign w:val="center"/>
            <w:hideMark/>
          </w:tcPr>
          <w:p w:rsidR="003A6DEF" w:rsidRPr="003A6DEF" w:rsidRDefault="003A6DEF" w:rsidP="003A6DEF">
            <w:pPr>
              <w:jc w:val="center"/>
            </w:pPr>
            <w:r w:rsidRPr="003A6DEF">
              <w:t>tbc</w:t>
            </w:r>
          </w:p>
        </w:tc>
      </w:tr>
      <w:tr w:rsidR="003A6DEF" w:rsidRPr="003A6DEF" w:rsidTr="003A6DEF">
        <w:trPr>
          <w:trHeight w:val="255"/>
        </w:trPr>
        <w:tc>
          <w:tcPr>
            <w:tcW w:w="1240" w:type="dxa"/>
            <w:vMerge/>
            <w:tcBorders>
              <w:top w:val="nil"/>
              <w:left w:val="single" w:sz="4" w:space="0" w:color="auto"/>
              <w:bottom w:val="single" w:sz="4" w:space="0" w:color="auto"/>
              <w:right w:val="single" w:sz="4" w:space="0" w:color="auto"/>
            </w:tcBorders>
            <w:vAlign w:val="center"/>
            <w:hideMark/>
          </w:tcPr>
          <w:p w:rsidR="003A6DEF" w:rsidRPr="003A6DEF" w:rsidRDefault="003A6DEF" w:rsidP="003A6DEF">
            <w:pPr>
              <w:rPr>
                <w:color w:val="000000"/>
              </w:rPr>
            </w:pPr>
          </w:p>
        </w:tc>
        <w:tc>
          <w:tcPr>
            <w:tcW w:w="4200" w:type="dxa"/>
            <w:vMerge/>
            <w:tcBorders>
              <w:top w:val="nil"/>
              <w:left w:val="single" w:sz="4" w:space="0" w:color="auto"/>
              <w:bottom w:val="single" w:sz="4" w:space="0" w:color="auto"/>
              <w:right w:val="single" w:sz="4" w:space="0" w:color="auto"/>
            </w:tcBorders>
            <w:vAlign w:val="center"/>
            <w:hideMark/>
          </w:tcPr>
          <w:p w:rsidR="003A6DEF" w:rsidRPr="003A6DEF" w:rsidRDefault="003A6DEF" w:rsidP="003A6DEF">
            <w:pPr>
              <w:rPr>
                <w:color w:val="000000"/>
              </w:rPr>
            </w:pPr>
          </w:p>
        </w:tc>
        <w:tc>
          <w:tcPr>
            <w:tcW w:w="2960" w:type="dxa"/>
            <w:tcBorders>
              <w:top w:val="single" w:sz="4" w:space="0" w:color="auto"/>
              <w:left w:val="nil"/>
              <w:bottom w:val="nil"/>
              <w:right w:val="single" w:sz="4" w:space="0" w:color="auto"/>
            </w:tcBorders>
            <w:shd w:val="clear" w:color="auto" w:fill="auto"/>
            <w:noWrap/>
            <w:vAlign w:val="center"/>
            <w:hideMark/>
          </w:tcPr>
          <w:p w:rsidR="003A6DEF" w:rsidRPr="003A6DEF" w:rsidRDefault="003A6DEF" w:rsidP="003A6DEF">
            <w:pPr>
              <w:jc w:val="center"/>
            </w:pPr>
            <w:r w:rsidRPr="003A6DEF">
              <w:t>tbc</w:t>
            </w:r>
          </w:p>
        </w:tc>
      </w:tr>
      <w:tr w:rsidR="003A6DEF" w:rsidRPr="003A6DEF" w:rsidTr="003A6DEF">
        <w:trPr>
          <w:trHeight w:val="255"/>
        </w:trPr>
        <w:tc>
          <w:tcPr>
            <w:tcW w:w="1240" w:type="dxa"/>
            <w:vMerge/>
            <w:tcBorders>
              <w:top w:val="nil"/>
              <w:left w:val="single" w:sz="4" w:space="0" w:color="auto"/>
              <w:bottom w:val="single" w:sz="4" w:space="0" w:color="auto"/>
              <w:right w:val="single" w:sz="4" w:space="0" w:color="auto"/>
            </w:tcBorders>
            <w:vAlign w:val="center"/>
            <w:hideMark/>
          </w:tcPr>
          <w:p w:rsidR="003A6DEF" w:rsidRPr="003A6DEF" w:rsidRDefault="003A6DEF" w:rsidP="003A6DEF">
            <w:pPr>
              <w:rPr>
                <w:color w:val="000000"/>
              </w:rPr>
            </w:pPr>
          </w:p>
        </w:tc>
        <w:tc>
          <w:tcPr>
            <w:tcW w:w="4200" w:type="dxa"/>
            <w:vMerge/>
            <w:tcBorders>
              <w:top w:val="nil"/>
              <w:left w:val="single" w:sz="4" w:space="0" w:color="auto"/>
              <w:bottom w:val="single" w:sz="4" w:space="0" w:color="auto"/>
              <w:right w:val="single" w:sz="4" w:space="0" w:color="auto"/>
            </w:tcBorders>
            <w:vAlign w:val="center"/>
            <w:hideMark/>
          </w:tcPr>
          <w:p w:rsidR="003A6DEF" w:rsidRPr="003A6DEF" w:rsidRDefault="003A6DEF" w:rsidP="003A6DEF">
            <w:pPr>
              <w:rPr>
                <w:color w:val="000000"/>
              </w:rPr>
            </w:pPr>
          </w:p>
        </w:tc>
        <w:tc>
          <w:tcPr>
            <w:tcW w:w="2960" w:type="dxa"/>
            <w:tcBorders>
              <w:top w:val="single" w:sz="4" w:space="0" w:color="auto"/>
              <w:left w:val="nil"/>
              <w:bottom w:val="nil"/>
              <w:right w:val="single" w:sz="4" w:space="0" w:color="auto"/>
            </w:tcBorders>
            <w:shd w:val="clear" w:color="auto" w:fill="auto"/>
            <w:noWrap/>
            <w:vAlign w:val="center"/>
            <w:hideMark/>
          </w:tcPr>
          <w:p w:rsidR="003A6DEF" w:rsidRPr="003A6DEF" w:rsidRDefault="003A6DEF" w:rsidP="003A6DEF">
            <w:pPr>
              <w:jc w:val="center"/>
            </w:pPr>
            <w:r w:rsidRPr="003A6DEF">
              <w:t>tbc</w:t>
            </w:r>
          </w:p>
        </w:tc>
      </w:tr>
      <w:tr w:rsidR="003A6DEF" w:rsidRPr="003A6DEF" w:rsidTr="003A6DEF">
        <w:trPr>
          <w:trHeight w:val="255"/>
        </w:trPr>
        <w:tc>
          <w:tcPr>
            <w:tcW w:w="1240" w:type="dxa"/>
            <w:vMerge/>
            <w:tcBorders>
              <w:top w:val="nil"/>
              <w:left w:val="single" w:sz="4" w:space="0" w:color="auto"/>
              <w:bottom w:val="single" w:sz="4" w:space="0" w:color="auto"/>
              <w:right w:val="single" w:sz="4" w:space="0" w:color="auto"/>
            </w:tcBorders>
            <w:vAlign w:val="center"/>
            <w:hideMark/>
          </w:tcPr>
          <w:p w:rsidR="003A6DEF" w:rsidRPr="003A6DEF" w:rsidRDefault="003A6DEF" w:rsidP="003A6DEF">
            <w:pPr>
              <w:rPr>
                <w:color w:val="000000"/>
              </w:rPr>
            </w:pPr>
          </w:p>
        </w:tc>
        <w:tc>
          <w:tcPr>
            <w:tcW w:w="4200" w:type="dxa"/>
            <w:vMerge/>
            <w:tcBorders>
              <w:top w:val="nil"/>
              <w:left w:val="single" w:sz="4" w:space="0" w:color="auto"/>
              <w:bottom w:val="single" w:sz="4" w:space="0" w:color="auto"/>
              <w:right w:val="single" w:sz="4" w:space="0" w:color="auto"/>
            </w:tcBorders>
            <w:vAlign w:val="center"/>
            <w:hideMark/>
          </w:tcPr>
          <w:p w:rsidR="003A6DEF" w:rsidRPr="003A6DEF" w:rsidRDefault="003A6DEF" w:rsidP="003A6DEF">
            <w:pPr>
              <w:rPr>
                <w:color w:val="000000"/>
              </w:rPr>
            </w:pPr>
          </w:p>
        </w:tc>
        <w:tc>
          <w:tcPr>
            <w:tcW w:w="2960" w:type="dxa"/>
            <w:tcBorders>
              <w:top w:val="single" w:sz="4" w:space="0" w:color="auto"/>
              <w:left w:val="nil"/>
              <w:bottom w:val="nil"/>
              <w:right w:val="single" w:sz="4" w:space="0" w:color="auto"/>
            </w:tcBorders>
            <w:shd w:val="clear" w:color="auto" w:fill="auto"/>
            <w:noWrap/>
            <w:vAlign w:val="center"/>
            <w:hideMark/>
          </w:tcPr>
          <w:p w:rsidR="003A6DEF" w:rsidRPr="003A6DEF" w:rsidRDefault="003A6DEF" w:rsidP="003A6DEF">
            <w:pPr>
              <w:jc w:val="center"/>
            </w:pPr>
            <w:r w:rsidRPr="003A6DEF">
              <w:t>tbc</w:t>
            </w:r>
          </w:p>
        </w:tc>
      </w:tr>
      <w:tr w:rsidR="003A6DEF" w:rsidRPr="003A6DEF" w:rsidTr="003A6DEF">
        <w:trPr>
          <w:trHeight w:val="255"/>
        </w:trPr>
        <w:tc>
          <w:tcPr>
            <w:tcW w:w="1240" w:type="dxa"/>
            <w:vMerge/>
            <w:tcBorders>
              <w:top w:val="nil"/>
              <w:left w:val="single" w:sz="4" w:space="0" w:color="auto"/>
              <w:bottom w:val="single" w:sz="4" w:space="0" w:color="auto"/>
              <w:right w:val="single" w:sz="4" w:space="0" w:color="auto"/>
            </w:tcBorders>
            <w:vAlign w:val="center"/>
            <w:hideMark/>
          </w:tcPr>
          <w:p w:rsidR="003A6DEF" w:rsidRPr="003A6DEF" w:rsidRDefault="003A6DEF" w:rsidP="003A6DEF">
            <w:pPr>
              <w:rPr>
                <w:color w:val="000000"/>
              </w:rPr>
            </w:pPr>
          </w:p>
        </w:tc>
        <w:tc>
          <w:tcPr>
            <w:tcW w:w="4200" w:type="dxa"/>
            <w:vMerge/>
            <w:tcBorders>
              <w:top w:val="nil"/>
              <w:left w:val="single" w:sz="4" w:space="0" w:color="auto"/>
              <w:bottom w:val="single" w:sz="4" w:space="0" w:color="auto"/>
              <w:right w:val="single" w:sz="4" w:space="0" w:color="auto"/>
            </w:tcBorders>
            <w:vAlign w:val="center"/>
            <w:hideMark/>
          </w:tcPr>
          <w:p w:rsidR="003A6DEF" w:rsidRPr="003A6DEF" w:rsidRDefault="003A6DEF" w:rsidP="003A6DEF">
            <w:pPr>
              <w:rPr>
                <w:color w:val="000000"/>
              </w:rPr>
            </w:pPr>
          </w:p>
        </w:tc>
        <w:tc>
          <w:tcPr>
            <w:tcW w:w="2960" w:type="dxa"/>
            <w:tcBorders>
              <w:top w:val="single" w:sz="4" w:space="0" w:color="auto"/>
              <w:left w:val="nil"/>
              <w:bottom w:val="nil"/>
              <w:right w:val="single" w:sz="4" w:space="0" w:color="auto"/>
            </w:tcBorders>
            <w:shd w:val="clear" w:color="auto" w:fill="auto"/>
            <w:noWrap/>
            <w:vAlign w:val="center"/>
            <w:hideMark/>
          </w:tcPr>
          <w:p w:rsidR="003A6DEF" w:rsidRPr="003A6DEF" w:rsidRDefault="003A6DEF" w:rsidP="003A6DEF">
            <w:pPr>
              <w:jc w:val="center"/>
            </w:pPr>
            <w:r w:rsidRPr="003A6DEF">
              <w:t>tbc</w:t>
            </w:r>
          </w:p>
        </w:tc>
      </w:tr>
      <w:tr w:rsidR="003A6DEF" w:rsidRPr="003A6DEF" w:rsidTr="003A6DEF">
        <w:trPr>
          <w:trHeight w:val="255"/>
        </w:trPr>
        <w:tc>
          <w:tcPr>
            <w:tcW w:w="1240" w:type="dxa"/>
            <w:vMerge w:val="restart"/>
            <w:tcBorders>
              <w:top w:val="nil"/>
              <w:left w:val="single" w:sz="4" w:space="0" w:color="auto"/>
              <w:bottom w:val="single" w:sz="4" w:space="0" w:color="000000"/>
              <w:right w:val="single" w:sz="4" w:space="0" w:color="auto"/>
            </w:tcBorders>
            <w:shd w:val="clear" w:color="auto" w:fill="auto"/>
            <w:vAlign w:val="center"/>
            <w:hideMark/>
          </w:tcPr>
          <w:p w:rsidR="003A6DEF" w:rsidRPr="003A6DEF" w:rsidRDefault="003A6DEF" w:rsidP="003A6DEF">
            <w:pPr>
              <w:jc w:val="center"/>
              <w:rPr>
                <w:color w:val="000000"/>
              </w:rPr>
            </w:pPr>
            <w:r w:rsidRPr="003A6DEF">
              <w:rPr>
                <w:color w:val="000000"/>
              </w:rPr>
              <w:t>Employment Commences</w:t>
            </w:r>
          </w:p>
        </w:tc>
        <w:tc>
          <w:tcPr>
            <w:tcW w:w="4200" w:type="dxa"/>
            <w:tcBorders>
              <w:top w:val="nil"/>
              <w:left w:val="nil"/>
              <w:bottom w:val="single" w:sz="4" w:space="0" w:color="auto"/>
              <w:right w:val="single" w:sz="4" w:space="0" w:color="auto"/>
            </w:tcBorders>
            <w:shd w:val="clear" w:color="auto" w:fill="auto"/>
            <w:vAlign w:val="center"/>
            <w:hideMark/>
          </w:tcPr>
          <w:p w:rsidR="003A6DEF" w:rsidRPr="003A6DEF" w:rsidRDefault="003A6DEF" w:rsidP="003A6DEF">
            <w:pPr>
              <w:rPr>
                <w:color w:val="000000"/>
              </w:rPr>
            </w:pPr>
            <w:r w:rsidRPr="003A6DEF">
              <w:rPr>
                <w:color w:val="000000"/>
              </w:rPr>
              <w:t>Induction</w:t>
            </w:r>
          </w:p>
        </w:tc>
        <w:tc>
          <w:tcPr>
            <w:tcW w:w="2960" w:type="dxa"/>
            <w:tcBorders>
              <w:top w:val="single" w:sz="4" w:space="0" w:color="auto"/>
              <w:left w:val="nil"/>
              <w:bottom w:val="single" w:sz="4" w:space="0" w:color="auto"/>
              <w:right w:val="single" w:sz="4" w:space="0" w:color="auto"/>
            </w:tcBorders>
            <w:shd w:val="clear" w:color="auto" w:fill="auto"/>
            <w:noWrap/>
            <w:vAlign w:val="center"/>
            <w:hideMark/>
          </w:tcPr>
          <w:p w:rsidR="003A6DEF" w:rsidRPr="003A6DEF" w:rsidRDefault="003A6DEF" w:rsidP="003A6DEF">
            <w:pPr>
              <w:rPr>
                <w:color w:val="000000"/>
              </w:rPr>
            </w:pPr>
            <w:r w:rsidRPr="003A6DEF">
              <w:rPr>
                <w:color w:val="000000"/>
              </w:rPr>
              <w:t>23rd - 25th March 2022</w:t>
            </w:r>
          </w:p>
        </w:tc>
      </w:tr>
      <w:tr w:rsidR="003A6DEF" w:rsidRPr="003A6DEF" w:rsidTr="003A6DEF">
        <w:trPr>
          <w:trHeight w:val="255"/>
        </w:trPr>
        <w:tc>
          <w:tcPr>
            <w:tcW w:w="1240" w:type="dxa"/>
            <w:vMerge/>
            <w:tcBorders>
              <w:top w:val="nil"/>
              <w:left w:val="single" w:sz="4" w:space="0" w:color="auto"/>
              <w:bottom w:val="single" w:sz="4" w:space="0" w:color="000000"/>
              <w:right w:val="single" w:sz="4" w:space="0" w:color="auto"/>
            </w:tcBorders>
            <w:vAlign w:val="center"/>
            <w:hideMark/>
          </w:tcPr>
          <w:p w:rsidR="003A6DEF" w:rsidRPr="003A6DEF" w:rsidRDefault="003A6DEF" w:rsidP="003A6DEF">
            <w:pPr>
              <w:rPr>
                <w:color w:val="000000"/>
              </w:rPr>
            </w:pPr>
          </w:p>
        </w:tc>
        <w:tc>
          <w:tcPr>
            <w:tcW w:w="4200" w:type="dxa"/>
            <w:tcBorders>
              <w:top w:val="nil"/>
              <w:left w:val="nil"/>
              <w:bottom w:val="single" w:sz="4" w:space="0" w:color="auto"/>
              <w:right w:val="single" w:sz="4" w:space="0" w:color="auto"/>
            </w:tcBorders>
            <w:shd w:val="clear" w:color="auto" w:fill="auto"/>
            <w:vAlign w:val="center"/>
            <w:hideMark/>
          </w:tcPr>
          <w:p w:rsidR="003A6DEF" w:rsidRPr="003A6DEF" w:rsidRDefault="003A6DEF" w:rsidP="003A6DEF">
            <w:pPr>
              <w:rPr>
                <w:color w:val="000000"/>
              </w:rPr>
            </w:pPr>
            <w:r w:rsidRPr="003A6DEF">
              <w:rPr>
                <w:color w:val="000000"/>
              </w:rPr>
              <w:t>Initial Trainee Course (9 weeks)</w:t>
            </w:r>
          </w:p>
        </w:tc>
        <w:tc>
          <w:tcPr>
            <w:tcW w:w="2960" w:type="dxa"/>
            <w:tcBorders>
              <w:top w:val="nil"/>
              <w:left w:val="nil"/>
              <w:bottom w:val="single" w:sz="4" w:space="0" w:color="auto"/>
              <w:right w:val="single" w:sz="4" w:space="0" w:color="auto"/>
            </w:tcBorders>
            <w:shd w:val="clear" w:color="auto" w:fill="auto"/>
            <w:noWrap/>
            <w:vAlign w:val="center"/>
            <w:hideMark/>
          </w:tcPr>
          <w:p w:rsidR="003A6DEF" w:rsidRPr="003A6DEF" w:rsidRDefault="003A6DEF" w:rsidP="003A6DEF">
            <w:pPr>
              <w:rPr>
                <w:color w:val="000000"/>
              </w:rPr>
            </w:pPr>
            <w:r w:rsidRPr="003A6DEF">
              <w:rPr>
                <w:color w:val="000000"/>
              </w:rPr>
              <w:t>28th March 2022</w:t>
            </w:r>
          </w:p>
        </w:tc>
      </w:tr>
    </w:tbl>
    <w:p w:rsidR="00D7251D" w:rsidRDefault="00D7251D" w:rsidP="00D7251D"/>
    <w:p w:rsidR="004E3F0F" w:rsidRDefault="004E3F0F" w:rsidP="00D7251D"/>
    <w:p w:rsidR="004E3F0F" w:rsidRPr="00776BD5" w:rsidRDefault="004E3F0F" w:rsidP="004E3F0F">
      <w:pPr>
        <w:rPr>
          <w:b/>
        </w:rPr>
      </w:pPr>
      <w:r w:rsidRPr="00776BD5">
        <w:rPr>
          <w:b/>
        </w:rPr>
        <w:t xml:space="preserve">Please note: You </w:t>
      </w:r>
      <w:r>
        <w:rPr>
          <w:b/>
        </w:rPr>
        <w:t>MUST</w:t>
      </w:r>
      <w:r w:rsidRPr="00776BD5">
        <w:rPr>
          <w:b/>
        </w:rPr>
        <w:t xml:space="preserve"> be available for all of the above stages in order to be considered for this role.</w:t>
      </w:r>
    </w:p>
    <w:p w:rsidR="004E3F0F" w:rsidRDefault="004E3F0F" w:rsidP="004E3F0F"/>
    <w:p w:rsidR="004E3F0F" w:rsidRDefault="004E3F0F" w:rsidP="003A6DEF">
      <w:pPr>
        <w:jc w:val="both"/>
      </w:pPr>
      <w:r>
        <w:t xml:space="preserve">Unfortunately, if you are unavailable it </w:t>
      </w:r>
      <w:r w:rsidRPr="00136DCF">
        <w:rPr>
          <w:u w:val="single"/>
        </w:rPr>
        <w:t>may</w:t>
      </w:r>
      <w:r>
        <w:t xml:space="preserve"> not be possible to progress your application. If you are unavailable on a particular date, please notify us by email as soon as possible to </w:t>
      </w:r>
      <w:hyperlink r:id="rId11" w:history="1">
        <w:r w:rsidRPr="009E6FD2">
          <w:rPr>
            <w:rStyle w:val="Hyperlink"/>
          </w:rPr>
          <w:t>recruitment@syfire.gov.uk</w:t>
        </w:r>
      </w:hyperlink>
      <w:r>
        <w:t xml:space="preserve"> and we will try to accommodate your needs where possible. </w:t>
      </w:r>
    </w:p>
    <w:p w:rsidR="009E1FD4" w:rsidRPr="00D7251D" w:rsidRDefault="009E1FD4" w:rsidP="009E1FD4">
      <w:pPr>
        <w:pStyle w:val="Subtitle"/>
        <w:rPr>
          <w:i/>
          <w:u w:val="none"/>
        </w:rPr>
      </w:pPr>
      <w:r w:rsidRPr="00D7251D">
        <w:rPr>
          <w:i/>
          <w:u w:val="none"/>
        </w:rPr>
        <w:br w:type="page"/>
      </w:r>
    </w:p>
    <w:p w:rsidR="009E1FD4" w:rsidRDefault="009E1FD4" w:rsidP="00136F47">
      <w:pPr>
        <w:sectPr w:rsidR="009E1FD4" w:rsidSect="00B041CD">
          <w:footerReference w:type="default" r:id="rId12"/>
          <w:pgSz w:w="11907" w:h="16840" w:code="9"/>
          <w:pgMar w:top="1304" w:right="1304" w:bottom="1134" w:left="1304" w:header="454" w:footer="454" w:gutter="0"/>
          <w:pgNumType w:start="1"/>
          <w:cols w:space="708"/>
          <w:docGrid w:linePitch="326"/>
        </w:sectPr>
      </w:pPr>
    </w:p>
    <w:p w:rsidR="009E1FD4" w:rsidRDefault="009E1FD4" w:rsidP="009E1FD4">
      <w:pPr>
        <w:pStyle w:val="NoSpacing"/>
        <w:shd w:val="clear" w:color="auto" w:fill="3333CC"/>
      </w:pPr>
      <w:bookmarkStart w:id="41" w:name="_Toc23942502"/>
      <w:r>
        <w:lastRenderedPageBreak/>
        <w:t>MAP OF SYFR SERVICE BOUNDARY</w:t>
      </w:r>
      <w:bookmarkEnd w:id="41"/>
    </w:p>
    <w:p w:rsidR="009E1FD4" w:rsidRPr="00031FE4" w:rsidRDefault="009E1FD4" w:rsidP="009E1FD4">
      <w:pPr>
        <w:pStyle w:val="ListParagraph"/>
        <w:jc w:val="center"/>
        <w:rPr>
          <w:sz w:val="4"/>
          <w:szCs w:val="4"/>
        </w:rPr>
      </w:pPr>
    </w:p>
    <w:p w:rsidR="00CF0048" w:rsidRDefault="009E1FD4" w:rsidP="009E1FD4">
      <w:pPr>
        <w:pStyle w:val="ListParagraph"/>
        <w:jc w:val="center"/>
      </w:pPr>
      <w:r w:rsidRPr="00981AD7">
        <w:rPr>
          <w:noProof/>
          <w:lang w:val="en-GB"/>
        </w:rPr>
        <w:drawing>
          <wp:inline distT="0" distB="0" distL="0" distR="0">
            <wp:extent cx="8401050" cy="5581650"/>
            <wp:effectExtent l="0" t="0" r="0" b="0"/>
            <wp:docPr id="1" name="Picture 1" descr="SYFR Service Bound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YFR Service Boundary"/>
                    <pic:cNvPicPr>
                      <a:picLocks noChangeAspect="1" noChangeArrowheads="1"/>
                    </pic:cNvPicPr>
                  </pic:nvPicPr>
                  <pic:blipFill>
                    <a:blip r:embed="rId13">
                      <a:extLst>
                        <a:ext uri="{28A0092B-C50C-407E-A947-70E740481C1C}">
                          <a14:useLocalDpi xmlns:a14="http://schemas.microsoft.com/office/drawing/2010/main" val="0"/>
                        </a:ext>
                      </a:extLst>
                    </a:blip>
                    <a:srcRect r="4878" b="6169"/>
                    <a:stretch>
                      <a:fillRect/>
                    </a:stretch>
                  </pic:blipFill>
                  <pic:spPr bwMode="auto">
                    <a:xfrm>
                      <a:off x="0" y="0"/>
                      <a:ext cx="8401050" cy="5581650"/>
                    </a:xfrm>
                    <a:prstGeom prst="rect">
                      <a:avLst/>
                    </a:prstGeom>
                    <a:noFill/>
                    <a:ln>
                      <a:noFill/>
                    </a:ln>
                  </pic:spPr>
                </pic:pic>
              </a:graphicData>
            </a:graphic>
          </wp:inline>
        </w:drawing>
      </w:r>
    </w:p>
    <w:sectPr w:rsidR="00CF0048" w:rsidSect="009A4C77">
      <w:headerReference w:type="default" r:id="rId14"/>
      <w:pgSz w:w="16840" w:h="11907" w:orient="landscape" w:code="9"/>
      <w:pgMar w:top="1304" w:right="1304" w:bottom="1304" w:left="1304" w:header="454" w:footer="454"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A4C77" w:rsidRDefault="009A4C77">
      <w:r>
        <w:separator/>
      </w:r>
    </w:p>
  </w:endnote>
  <w:endnote w:type="continuationSeparator" w:id="0">
    <w:p w:rsidR="009A4C77" w:rsidRDefault="009A4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4C77" w:rsidRDefault="009A4C77" w:rsidP="009A4C77">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4C77" w:rsidRDefault="009A4C77" w:rsidP="009A4C77">
    <w:pPr>
      <w:pStyle w:val="Footer"/>
      <w:jc w:val="center"/>
    </w:pPr>
    <w:r w:rsidRPr="0007253F">
      <w:rPr>
        <w:sz w:val="16"/>
      </w:rPr>
      <w:fldChar w:fldCharType="begin"/>
    </w:r>
    <w:r w:rsidRPr="0007253F">
      <w:rPr>
        <w:sz w:val="16"/>
      </w:rPr>
      <w:instrText xml:space="preserve"> PAGE   \* MERGEFORMAT </w:instrText>
    </w:r>
    <w:r w:rsidRPr="0007253F">
      <w:rPr>
        <w:sz w:val="16"/>
      </w:rPr>
      <w:fldChar w:fldCharType="separate"/>
    </w:r>
    <w:r w:rsidR="00257C90">
      <w:rPr>
        <w:noProof/>
        <w:sz w:val="16"/>
      </w:rPr>
      <w:t>1</w:t>
    </w:r>
    <w:r w:rsidRPr="0007253F">
      <w:rPr>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A4C77" w:rsidRDefault="009A4C77">
      <w:r>
        <w:separator/>
      </w:r>
    </w:p>
  </w:footnote>
  <w:footnote w:type="continuationSeparator" w:id="0">
    <w:p w:rsidR="009A4C77" w:rsidRDefault="009A4C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4C77" w:rsidRDefault="00257C90">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46796" o:spid="_x0000_s2049" type="#_x0000_t75" style="position:absolute;margin-left:-57.8pt;margin-top:-38.45pt;width:595.2pt;height:820.25pt;z-index:-251658752;mso-position-horizontal-relative:margin;mso-position-vertical-relative:margin" o:allowincell="f">
          <v:imagedata r:id="rId1" o:title="word inne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4C77" w:rsidRDefault="009A4C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2F7A7C"/>
    <w:multiLevelType w:val="hybridMultilevel"/>
    <w:tmpl w:val="67CA21AA"/>
    <w:lvl w:ilvl="0" w:tplc="68C6D198">
      <w:start w:val="1"/>
      <w:numFmt w:val="bullet"/>
      <w:lvlText w:val=""/>
      <w:lvlJc w:val="left"/>
      <w:pPr>
        <w:ind w:left="720" w:hanging="360"/>
      </w:pPr>
      <w:rPr>
        <w:rFonts w:ascii="Wingdings" w:hAnsi="Wingdings" w:hint="default"/>
        <w:color w:val="3333C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0970B07"/>
    <w:multiLevelType w:val="hybridMultilevel"/>
    <w:tmpl w:val="8B1C2D58"/>
    <w:lvl w:ilvl="0" w:tplc="68C6D198">
      <w:start w:val="1"/>
      <w:numFmt w:val="bullet"/>
      <w:lvlText w:val=""/>
      <w:lvlJc w:val="left"/>
      <w:pPr>
        <w:ind w:left="720" w:hanging="360"/>
      </w:pPr>
      <w:rPr>
        <w:rFonts w:ascii="Wingdings" w:hAnsi="Wingdings" w:hint="default"/>
        <w:color w:val="3333C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F45333F"/>
    <w:multiLevelType w:val="hybridMultilevel"/>
    <w:tmpl w:val="5B3EC506"/>
    <w:lvl w:ilvl="0" w:tplc="68C6D198">
      <w:start w:val="1"/>
      <w:numFmt w:val="bullet"/>
      <w:lvlText w:val=""/>
      <w:lvlJc w:val="left"/>
      <w:pPr>
        <w:ind w:left="720" w:hanging="360"/>
      </w:pPr>
      <w:rPr>
        <w:rFonts w:ascii="Wingdings" w:hAnsi="Wingdings" w:hint="default"/>
        <w:color w:val="3333C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4C63BAF"/>
    <w:multiLevelType w:val="hybridMultilevel"/>
    <w:tmpl w:val="E9420634"/>
    <w:lvl w:ilvl="0" w:tplc="68C6D198">
      <w:start w:val="1"/>
      <w:numFmt w:val="bullet"/>
      <w:lvlText w:val=""/>
      <w:lvlJc w:val="left"/>
      <w:pPr>
        <w:ind w:left="720" w:hanging="360"/>
      </w:pPr>
      <w:rPr>
        <w:rFonts w:ascii="Wingdings" w:hAnsi="Wingdings" w:hint="default"/>
        <w:color w:val="3333CC"/>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9A937DE"/>
    <w:multiLevelType w:val="hybridMultilevel"/>
    <w:tmpl w:val="F3B0268A"/>
    <w:lvl w:ilvl="0" w:tplc="68C6D198">
      <w:start w:val="1"/>
      <w:numFmt w:val="bullet"/>
      <w:lvlText w:val=""/>
      <w:lvlJc w:val="left"/>
      <w:pPr>
        <w:ind w:left="720" w:hanging="360"/>
      </w:pPr>
      <w:rPr>
        <w:rFonts w:ascii="Wingdings" w:hAnsi="Wingdings" w:hint="default"/>
        <w:color w:val="3333C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45C2427"/>
    <w:multiLevelType w:val="hybridMultilevel"/>
    <w:tmpl w:val="270411D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547D03BB"/>
    <w:multiLevelType w:val="hybridMultilevel"/>
    <w:tmpl w:val="8D1CF31A"/>
    <w:lvl w:ilvl="0" w:tplc="C862106C">
      <w:start w:val="1"/>
      <w:numFmt w:val="bullet"/>
      <w:lvlText w:val=""/>
      <w:lvlJc w:val="left"/>
      <w:pPr>
        <w:ind w:left="720" w:hanging="360"/>
      </w:pPr>
      <w:rPr>
        <w:rFonts w:ascii="Wingdings" w:hAnsi="Wingdings" w:hint="default"/>
        <w:color w:val="FF0000"/>
      </w:rPr>
    </w:lvl>
    <w:lvl w:ilvl="1" w:tplc="26D4E746">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A263196"/>
    <w:multiLevelType w:val="hybridMultilevel"/>
    <w:tmpl w:val="EBCA4CDE"/>
    <w:lvl w:ilvl="0" w:tplc="68C6D198">
      <w:start w:val="1"/>
      <w:numFmt w:val="bullet"/>
      <w:lvlText w:val=""/>
      <w:lvlJc w:val="left"/>
      <w:pPr>
        <w:ind w:left="720" w:hanging="360"/>
      </w:pPr>
      <w:rPr>
        <w:rFonts w:ascii="Wingdings" w:hAnsi="Wingdings" w:hint="default"/>
        <w:color w:val="3333C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A513140"/>
    <w:multiLevelType w:val="hybridMultilevel"/>
    <w:tmpl w:val="35DC854E"/>
    <w:lvl w:ilvl="0" w:tplc="68C6D198">
      <w:start w:val="1"/>
      <w:numFmt w:val="bullet"/>
      <w:lvlText w:val=""/>
      <w:lvlJc w:val="left"/>
      <w:pPr>
        <w:ind w:left="720" w:hanging="360"/>
      </w:pPr>
      <w:rPr>
        <w:rFonts w:ascii="Wingdings" w:hAnsi="Wingdings" w:hint="default"/>
        <w:color w:val="3333CC"/>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F3F2DD0"/>
    <w:multiLevelType w:val="hybridMultilevel"/>
    <w:tmpl w:val="699613F2"/>
    <w:lvl w:ilvl="0" w:tplc="68C6D198">
      <w:start w:val="1"/>
      <w:numFmt w:val="bullet"/>
      <w:lvlText w:val=""/>
      <w:lvlJc w:val="left"/>
      <w:pPr>
        <w:ind w:left="720" w:hanging="360"/>
      </w:pPr>
      <w:rPr>
        <w:rFonts w:ascii="Wingdings" w:hAnsi="Wingdings" w:hint="default"/>
        <w:color w:val="3333C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2094319"/>
    <w:multiLevelType w:val="hybridMultilevel"/>
    <w:tmpl w:val="B5FC1550"/>
    <w:lvl w:ilvl="0" w:tplc="68C6D198">
      <w:start w:val="1"/>
      <w:numFmt w:val="bullet"/>
      <w:lvlText w:val=""/>
      <w:lvlJc w:val="left"/>
      <w:pPr>
        <w:ind w:left="720" w:hanging="360"/>
      </w:pPr>
      <w:rPr>
        <w:rFonts w:ascii="Wingdings" w:hAnsi="Wingdings" w:hint="default"/>
        <w:color w:val="3333CC"/>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B474499"/>
    <w:multiLevelType w:val="hybridMultilevel"/>
    <w:tmpl w:val="A7D8B004"/>
    <w:lvl w:ilvl="0" w:tplc="68C6D198">
      <w:start w:val="1"/>
      <w:numFmt w:val="bullet"/>
      <w:lvlText w:val=""/>
      <w:lvlJc w:val="left"/>
      <w:pPr>
        <w:ind w:left="720" w:hanging="360"/>
      </w:pPr>
      <w:rPr>
        <w:rFonts w:ascii="Wingdings" w:hAnsi="Wingdings" w:hint="default"/>
        <w:color w:val="3333C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B492929"/>
    <w:multiLevelType w:val="hybridMultilevel"/>
    <w:tmpl w:val="7F0685E0"/>
    <w:lvl w:ilvl="0" w:tplc="68C6D198">
      <w:start w:val="1"/>
      <w:numFmt w:val="bullet"/>
      <w:lvlText w:val=""/>
      <w:lvlJc w:val="left"/>
      <w:pPr>
        <w:ind w:left="720" w:hanging="360"/>
      </w:pPr>
      <w:rPr>
        <w:rFonts w:ascii="Wingdings" w:hAnsi="Wingdings" w:hint="default"/>
        <w:color w:val="3333C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5E054FE"/>
    <w:multiLevelType w:val="hybridMultilevel"/>
    <w:tmpl w:val="C296A7E0"/>
    <w:lvl w:ilvl="0" w:tplc="68C6D198">
      <w:start w:val="1"/>
      <w:numFmt w:val="bullet"/>
      <w:lvlText w:val=""/>
      <w:lvlJc w:val="left"/>
      <w:pPr>
        <w:ind w:left="720" w:hanging="360"/>
      </w:pPr>
      <w:rPr>
        <w:rFonts w:ascii="Wingdings" w:hAnsi="Wingdings" w:hint="default"/>
        <w:color w:val="3333CC"/>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7"/>
  </w:num>
  <w:num w:numId="4">
    <w:abstractNumId w:val="0"/>
  </w:num>
  <w:num w:numId="5">
    <w:abstractNumId w:val="11"/>
  </w:num>
  <w:num w:numId="6">
    <w:abstractNumId w:val="9"/>
  </w:num>
  <w:num w:numId="7">
    <w:abstractNumId w:val="4"/>
  </w:num>
  <w:num w:numId="8">
    <w:abstractNumId w:val="12"/>
  </w:num>
  <w:num w:numId="9">
    <w:abstractNumId w:val="1"/>
  </w:num>
  <w:num w:numId="10">
    <w:abstractNumId w:val="10"/>
  </w:num>
  <w:num w:numId="11">
    <w:abstractNumId w:val="13"/>
  </w:num>
  <w:num w:numId="12">
    <w:abstractNumId w:val="8"/>
  </w:num>
  <w:num w:numId="13">
    <w:abstractNumId w:val="5"/>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1FD4"/>
    <w:rsid w:val="000139FF"/>
    <w:rsid w:val="00024D34"/>
    <w:rsid w:val="00042243"/>
    <w:rsid w:val="000A6D50"/>
    <w:rsid w:val="000B720F"/>
    <w:rsid w:val="000C2188"/>
    <w:rsid w:val="000C21C6"/>
    <w:rsid w:val="000E3010"/>
    <w:rsid w:val="00135F22"/>
    <w:rsid w:val="00136F47"/>
    <w:rsid w:val="001F0EBB"/>
    <w:rsid w:val="002174A0"/>
    <w:rsid w:val="0024515B"/>
    <w:rsid w:val="00257C90"/>
    <w:rsid w:val="002718BD"/>
    <w:rsid w:val="002E192F"/>
    <w:rsid w:val="002F4673"/>
    <w:rsid w:val="00371672"/>
    <w:rsid w:val="003A6DEF"/>
    <w:rsid w:val="003C575F"/>
    <w:rsid w:val="003D1118"/>
    <w:rsid w:val="003F362B"/>
    <w:rsid w:val="004754DA"/>
    <w:rsid w:val="004C26C5"/>
    <w:rsid w:val="004E3F0F"/>
    <w:rsid w:val="00532370"/>
    <w:rsid w:val="00542175"/>
    <w:rsid w:val="00560697"/>
    <w:rsid w:val="00561659"/>
    <w:rsid w:val="005C16BB"/>
    <w:rsid w:val="005D55A7"/>
    <w:rsid w:val="005F5B44"/>
    <w:rsid w:val="006C7E89"/>
    <w:rsid w:val="00716B9D"/>
    <w:rsid w:val="00776D7B"/>
    <w:rsid w:val="007B5547"/>
    <w:rsid w:val="007C0399"/>
    <w:rsid w:val="00806284"/>
    <w:rsid w:val="00831E7C"/>
    <w:rsid w:val="008335E6"/>
    <w:rsid w:val="00845692"/>
    <w:rsid w:val="0087284B"/>
    <w:rsid w:val="0088685E"/>
    <w:rsid w:val="008B3C4F"/>
    <w:rsid w:val="008F6481"/>
    <w:rsid w:val="008F7972"/>
    <w:rsid w:val="0090030B"/>
    <w:rsid w:val="00932161"/>
    <w:rsid w:val="0093278E"/>
    <w:rsid w:val="00935D4C"/>
    <w:rsid w:val="00962C8D"/>
    <w:rsid w:val="00964584"/>
    <w:rsid w:val="009A4C77"/>
    <w:rsid w:val="009C3A23"/>
    <w:rsid w:val="009E1FD4"/>
    <w:rsid w:val="009F51AB"/>
    <w:rsid w:val="00A37225"/>
    <w:rsid w:val="00A405A3"/>
    <w:rsid w:val="00A44B4A"/>
    <w:rsid w:val="00A928BC"/>
    <w:rsid w:val="00AC5BF5"/>
    <w:rsid w:val="00B041CD"/>
    <w:rsid w:val="00B14B82"/>
    <w:rsid w:val="00B374BC"/>
    <w:rsid w:val="00B861CC"/>
    <w:rsid w:val="00BD2B8A"/>
    <w:rsid w:val="00C12E92"/>
    <w:rsid w:val="00C55CD1"/>
    <w:rsid w:val="00CE0433"/>
    <w:rsid w:val="00CF0048"/>
    <w:rsid w:val="00CF18E9"/>
    <w:rsid w:val="00D13164"/>
    <w:rsid w:val="00D20CCC"/>
    <w:rsid w:val="00D303C4"/>
    <w:rsid w:val="00D62691"/>
    <w:rsid w:val="00D7251D"/>
    <w:rsid w:val="00DC2871"/>
    <w:rsid w:val="00DE641F"/>
    <w:rsid w:val="00E5722C"/>
    <w:rsid w:val="00E57625"/>
    <w:rsid w:val="00E70636"/>
    <w:rsid w:val="00EE6DBB"/>
    <w:rsid w:val="00EF11BF"/>
    <w:rsid w:val="00F34EB5"/>
    <w:rsid w:val="00F53628"/>
    <w:rsid w:val="00F566FE"/>
    <w:rsid w:val="00F616F0"/>
    <w:rsid w:val="00F86B34"/>
    <w:rsid w:val="00FD65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23F3E96"/>
  <w15:chartTrackingRefBased/>
  <w15:docId w15:val="{96CC57C0-A2DE-40F5-ABB1-8414E97C1A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1FD4"/>
    <w:pPr>
      <w:spacing w:after="0" w:line="240" w:lineRule="auto"/>
    </w:pPr>
    <w:rPr>
      <w:rFonts w:ascii="Arial" w:eastAsia="Times New Roman" w:hAnsi="Arial" w:cs="Arial"/>
      <w:sz w:val="20"/>
      <w:szCs w:val="20"/>
      <w:lang w:eastAsia="en-GB"/>
    </w:rPr>
  </w:style>
  <w:style w:type="paragraph" w:styleId="Heading2">
    <w:name w:val="heading 2"/>
    <w:basedOn w:val="Normal"/>
    <w:next w:val="Normal"/>
    <w:link w:val="Heading2Char"/>
    <w:uiPriority w:val="9"/>
    <w:semiHidden/>
    <w:unhideWhenUsed/>
    <w:qFormat/>
    <w:rsid w:val="009E1FD4"/>
    <w:pPr>
      <w:keepNext/>
      <w:spacing w:before="240" w:after="60"/>
      <w:outlineLvl w:val="1"/>
    </w:pPr>
    <w:rPr>
      <w:rFonts w:ascii="Cambria" w:hAnsi="Cambria" w:cs="Times New Roman"/>
      <w:b/>
      <w:bCs/>
      <w:i/>
      <w:iCs/>
      <w:sz w:val="28"/>
      <w:szCs w:val="28"/>
    </w:rPr>
  </w:style>
  <w:style w:type="paragraph" w:styleId="Heading6">
    <w:name w:val="heading 6"/>
    <w:basedOn w:val="Normal"/>
    <w:next w:val="Normal"/>
    <w:link w:val="Heading6Char"/>
    <w:qFormat/>
    <w:rsid w:val="009E1FD4"/>
    <w:pPr>
      <w:keepNext/>
      <w:autoSpaceDE w:val="0"/>
      <w:autoSpaceDN w:val="0"/>
      <w:adjustRightInd w:val="0"/>
      <w:ind w:left="720" w:hanging="720"/>
      <w:outlineLvl w:val="5"/>
    </w:pPr>
    <w:rPr>
      <w:b/>
      <w:bCs/>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9E1FD4"/>
    <w:rPr>
      <w:rFonts w:ascii="Cambria" w:eastAsia="Times New Roman" w:hAnsi="Cambria" w:cs="Times New Roman"/>
      <w:b/>
      <w:bCs/>
      <w:i/>
      <w:iCs/>
      <w:sz w:val="28"/>
      <w:szCs w:val="28"/>
      <w:lang w:eastAsia="en-GB"/>
    </w:rPr>
  </w:style>
  <w:style w:type="character" w:customStyle="1" w:styleId="Heading6Char">
    <w:name w:val="Heading 6 Char"/>
    <w:basedOn w:val="DefaultParagraphFont"/>
    <w:link w:val="Heading6"/>
    <w:rsid w:val="009E1FD4"/>
    <w:rPr>
      <w:rFonts w:ascii="Arial" w:eastAsia="Times New Roman" w:hAnsi="Arial" w:cs="Arial"/>
      <w:b/>
      <w:bCs/>
      <w:sz w:val="20"/>
      <w:szCs w:val="20"/>
      <w:lang w:val="en-US"/>
    </w:rPr>
  </w:style>
  <w:style w:type="paragraph" w:styleId="Header">
    <w:name w:val="header"/>
    <w:basedOn w:val="Normal"/>
    <w:link w:val="HeaderChar"/>
    <w:uiPriority w:val="99"/>
    <w:rsid w:val="009E1FD4"/>
    <w:pPr>
      <w:tabs>
        <w:tab w:val="center" w:pos="4153"/>
        <w:tab w:val="right" w:pos="8306"/>
      </w:tabs>
    </w:pPr>
  </w:style>
  <w:style w:type="character" w:customStyle="1" w:styleId="HeaderChar">
    <w:name w:val="Header Char"/>
    <w:basedOn w:val="DefaultParagraphFont"/>
    <w:link w:val="Header"/>
    <w:uiPriority w:val="99"/>
    <w:rsid w:val="009E1FD4"/>
    <w:rPr>
      <w:rFonts w:ascii="Arial" w:eastAsia="Times New Roman" w:hAnsi="Arial" w:cs="Arial"/>
      <w:sz w:val="20"/>
      <w:szCs w:val="20"/>
      <w:lang w:eastAsia="en-GB"/>
    </w:rPr>
  </w:style>
  <w:style w:type="paragraph" w:styleId="Footer">
    <w:name w:val="footer"/>
    <w:basedOn w:val="Normal"/>
    <w:link w:val="FooterChar"/>
    <w:uiPriority w:val="99"/>
    <w:rsid w:val="009E1FD4"/>
    <w:pPr>
      <w:tabs>
        <w:tab w:val="center" w:pos="4153"/>
        <w:tab w:val="right" w:pos="8306"/>
      </w:tabs>
    </w:pPr>
  </w:style>
  <w:style w:type="character" w:customStyle="1" w:styleId="FooterChar">
    <w:name w:val="Footer Char"/>
    <w:basedOn w:val="DefaultParagraphFont"/>
    <w:link w:val="Footer"/>
    <w:uiPriority w:val="99"/>
    <w:rsid w:val="009E1FD4"/>
    <w:rPr>
      <w:rFonts w:ascii="Arial" w:eastAsia="Times New Roman" w:hAnsi="Arial" w:cs="Arial"/>
      <w:sz w:val="20"/>
      <w:szCs w:val="20"/>
      <w:lang w:eastAsia="en-GB"/>
    </w:rPr>
  </w:style>
  <w:style w:type="character" w:styleId="Hyperlink">
    <w:name w:val="Hyperlink"/>
    <w:uiPriority w:val="99"/>
    <w:rsid w:val="009E1FD4"/>
    <w:rPr>
      <w:color w:val="0000FF"/>
      <w:u w:val="single"/>
    </w:rPr>
  </w:style>
  <w:style w:type="paragraph" w:customStyle="1" w:styleId="RDSPackHeading">
    <w:name w:val="RDS Pack Heading"/>
    <w:basedOn w:val="Normal"/>
    <w:next w:val="Normal"/>
    <w:qFormat/>
    <w:rsid w:val="009E1FD4"/>
    <w:pPr>
      <w:tabs>
        <w:tab w:val="left" w:pos="-567"/>
      </w:tabs>
    </w:pPr>
    <w:rPr>
      <w:b/>
      <w:sz w:val="22"/>
      <w:szCs w:val="22"/>
    </w:rPr>
  </w:style>
  <w:style w:type="paragraph" w:styleId="ListParagraph">
    <w:name w:val="List Paragraph"/>
    <w:basedOn w:val="RDSPackHeading"/>
    <w:uiPriority w:val="34"/>
    <w:qFormat/>
    <w:rsid w:val="009E1FD4"/>
    <w:rPr>
      <w:b w:val="0"/>
      <w:lang w:val="en"/>
    </w:rPr>
  </w:style>
  <w:style w:type="paragraph" w:styleId="NoSpacing">
    <w:name w:val="No Spacing"/>
    <w:basedOn w:val="RDSPackHeading"/>
    <w:next w:val="RDSPackHeading"/>
    <w:uiPriority w:val="1"/>
    <w:qFormat/>
    <w:rsid w:val="009E1FD4"/>
    <w:pPr>
      <w:pBdr>
        <w:top w:val="single" w:sz="4" w:space="1" w:color="auto"/>
        <w:left w:val="single" w:sz="4" w:space="4" w:color="auto"/>
        <w:bottom w:val="single" w:sz="4" w:space="1" w:color="auto"/>
        <w:right w:val="single" w:sz="4" w:space="4" w:color="auto"/>
      </w:pBdr>
      <w:shd w:val="clear" w:color="auto" w:fill="FF0000"/>
    </w:pPr>
    <w:rPr>
      <w:color w:val="FFFFFF"/>
      <w:sz w:val="24"/>
    </w:rPr>
  </w:style>
  <w:style w:type="paragraph" w:styleId="TOC1">
    <w:name w:val="toc 1"/>
    <w:basedOn w:val="Normal"/>
    <w:next w:val="Normal"/>
    <w:autoRedefine/>
    <w:uiPriority w:val="39"/>
    <w:unhideWhenUsed/>
    <w:qFormat/>
    <w:rsid w:val="009E1FD4"/>
    <w:pPr>
      <w:tabs>
        <w:tab w:val="right" w:leader="dot" w:pos="9629"/>
      </w:tabs>
      <w:spacing w:before="240" w:after="120"/>
    </w:pPr>
    <w:rPr>
      <w:noProof/>
      <w:sz w:val="22"/>
    </w:rPr>
  </w:style>
  <w:style w:type="paragraph" w:styleId="TOC2">
    <w:name w:val="toc 2"/>
    <w:basedOn w:val="Normal"/>
    <w:next w:val="Normal"/>
    <w:autoRedefine/>
    <w:uiPriority w:val="39"/>
    <w:unhideWhenUsed/>
    <w:qFormat/>
    <w:rsid w:val="009E1FD4"/>
    <w:pPr>
      <w:spacing w:before="120"/>
      <w:ind w:left="200"/>
    </w:pPr>
    <w:rPr>
      <w:rFonts w:ascii="Calibri" w:hAnsi="Calibri"/>
      <w:i/>
      <w:iCs/>
    </w:rPr>
  </w:style>
  <w:style w:type="paragraph" w:styleId="Subtitle">
    <w:name w:val="Subtitle"/>
    <w:basedOn w:val="ListParagraph"/>
    <w:next w:val="Normal"/>
    <w:link w:val="SubtitleChar"/>
    <w:uiPriority w:val="11"/>
    <w:qFormat/>
    <w:rsid w:val="009E1FD4"/>
    <w:rPr>
      <w:u w:val="single"/>
    </w:rPr>
  </w:style>
  <w:style w:type="character" w:customStyle="1" w:styleId="SubtitleChar">
    <w:name w:val="Subtitle Char"/>
    <w:basedOn w:val="DefaultParagraphFont"/>
    <w:link w:val="Subtitle"/>
    <w:uiPriority w:val="11"/>
    <w:rsid w:val="009E1FD4"/>
    <w:rPr>
      <w:rFonts w:ascii="Arial" w:eastAsia="Times New Roman" w:hAnsi="Arial" w:cs="Arial"/>
      <w:u w:val="single"/>
      <w:lang w:val="en" w:eastAsia="en-GB"/>
    </w:rPr>
  </w:style>
  <w:style w:type="paragraph" w:styleId="PlainText">
    <w:name w:val="Plain Text"/>
    <w:basedOn w:val="Normal"/>
    <w:link w:val="PlainTextChar"/>
    <w:uiPriority w:val="99"/>
    <w:semiHidden/>
    <w:unhideWhenUsed/>
    <w:rsid w:val="006C7E89"/>
    <w:rPr>
      <w:rFonts w:ascii="Consolas" w:eastAsiaTheme="minorHAnsi" w:hAnsi="Consolas" w:cs="Times New Roman"/>
      <w:sz w:val="21"/>
      <w:szCs w:val="21"/>
    </w:rPr>
  </w:style>
  <w:style w:type="character" w:customStyle="1" w:styleId="PlainTextChar">
    <w:name w:val="Plain Text Char"/>
    <w:basedOn w:val="DefaultParagraphFont"/>
    <w:link w:val="PlainText"/>
    <w:uiPriority w:val="99"/>
    <w:semiHidden/>
    <w:rsid w:val="006C7E89"/>
    <w:rPr>
      <w:rFonts w:ascii="Consolas" w:hAnsi="Consolas" w:cs="Times New Roman"/>
      <w:sz w:val="21"/>
      <w:szCs w:val="21"/>
      <w:lang w:eastAsia="en-GB"/>
    </w:rPr>
  </w:style>
  <w:style w:type="paragraph" w:customStyle="1" w:styleId="reg-inline">
    <w:name w:val="reg-inline"/>
    <w:basedOn w:val="Normal"/>
    <w:rsid w:val="00935D4C"/>
    <w:pPr>
      <w:spacing w:after="150"/>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8836743">
      <w:bodyDiv w:val="1"/>
      <w:marLeft w:val="0"/>
      <w:marRight w:val="0"/>
      <w:marTop w:val="0"/>
      <w:marBottom w:val="0"/>
      <w:divBdr>
        <w:top w:val="none" w:sz="0" w:space="0" w:color="auto"/>
        <w:left w:val="none" w:sz="0" w:space="0" w:color="auto"/>
        <w:bottom w:val="none" w:sz="0" w:space="0" w:color="auto"/>
        <w:right w:val="none" w:sz="0" w:space="0" w:color="auto"/>
      </w:divBdr>
    </w:div>
    <w:div w:id="811605867">
      <w:bodyDiv w:val="1"/>
      <w:marLeft w:val="0"/>
      <w:marRight w:val="0"/>
      <w:marTop w:val="0"/>
      <w:marBottom w:val="0"/>
      <w:divBdr>
        <w:top w:val="none" w:sz="0" w:space="0" w:color="auto"/>
        <w:left w:val="none" w:sz="0" w:space="0" w:color="auto"/>
        <w:bottom w:val="none" w:sz="0" w:space="0" w:color="auto"/>
        <w:right w:val="none" w:sz="0" w:space="0" w:color="auto"/>
      </w:divBdr>
    </w:div>
    <w:div w:id="1259824866">
      <w:bodyDiv w:val="1"/>
      <w:marLeft w:val="0"/>
      <w:marRight w:val="0"/>
      <w:marTop w:val="0"/>
      <w:marBottom w:val="0"/>
      <w:divBdr>
        <w:top w:val="none" w:sz="0" w:space="0" w:color="auto"/>
        <w:left w:val="none" w:sz="0" w:space="0" w:color="auto"/>
        <w:bottom w:val="none" w:sz="0" w:space="0" w:color="auto"/>
        <w:right w:val="none" w:sz="0" w:space="0" w:color="auto"/>
      </w:divBdr>
    </w:div>
    <w:div w:id="1397050176">
      <w:bodyDiv w:val="1"/>
      <w:marLeft w:val="0"/>
      <w:marRight w:val="0"/>
      <w:marTop w:val="0"/>
      <w:marBottom w:val="0"/>
      <w:divBdr>
        <w:top w:val="none" w:sz="0" w:space="0" w:color="auto"/>
        <w:left w:val="none" w:sz="0" w:space="0" w:color="auto"/>
        <w:bottom w:val="none" w:sz="0" w:space="0" w:color="auto"/>
        <w:right w:val="none" w:sz="0" w:space="0" w:color="auto"/>
      </w:divBdr>
    </w:div>
    <w:div w:id="1509636804">
      <w:bodyDiv w:val="1"/>
      <w:marLeft w:val="0"/>
      <w:marRight w:val="0"/>
      <w:marTop w:val="0"/>
      <w:marBottom w:val="0"/>
      <w:divBdr>
        <w:top w:val="none" w:sz="0" w:space="0" w:color="auto"/>
        <w:left w:val="none" w:sz="0" w:space="0" w:color="auto"/>
        <w:bottom w:val="none" w:sz="0" w:space="0" w:color="auto"/>
        <w:right w:val="none" w:sz="0" w:space="0" w:color="auto"/>
      </w:divBdr>
      <w:divsChild>
        <w:div w:id="1922106601">
          <w:marLeft w:val="0"/>
          <w:marRight w:val="0"/>
          <w:marTop w:val="0"/>
          <w:marBottom w:val="0"/>
          <w:divBdr>
            <w:top w:val="none" w:sz="0" w:space="0" w:color="auto"/>
            <w:left w:val="none" w:sz="0" w:space="0" w:color="auto"/>
            <w:bottom w:val="none" w:sz="0" w:space="0" w:color="auto"/>
            <w:right w:val="none" w:sz="0" w:space="0" w:color="auto"/>
          </w:divBdr>
          <w:divsChild>
            <w:div w:id="688220344">
              <w:marLeft w:val="0"/>
              <w:marRight w:val="0"/>
              <w:marTop w:val="0"/>
              <w:marBottom w:val="0"/>
              <w:divBdr>
                <w:top w:val="none" w:sz="0" w:space="0" w:color="auto"/>
                <w:left w:val="none" w:sz="0" w:space="0" w:color="auto"/>
                <w:bottom w:val="none" w:sz="0" w:space="0" w:color="auto"/>
                <w:right w:val="none" w:sz="0" w:space="0" w:color="auto"/>
              </w:divBdr>
              <w:divsChild>
                <w:div w:id="2082175025">
                  <w:marLeft w:val="0"/>
                  <w:marRight w:val="0"/>
                  <w:marTop w:val="0"/>
                  <w:marBottom w:val="0"/>
                  <w:divBdr>
                    <w:top w:val="none" w:sz="0" w:space="0" w:color="auto"/>
                    <w:left w:val="none" w:sz="0" w:space="0" w:color="auto"/>
                    <w:bottom w:val="none" w:sz="0" w:space="0" w:color="auto"/>
                    <w:right w:val="none" w:sz="0" w:space="0" w:color="auto"/>
                  </w:divBdr>
                  <w:divsChild>
                    <w:div w:id="843739150">
                      <w:marLeft w:val="0"/>
                      <w:marRight w:val="0"/>
                      <w:marTop w:val="0"/>
                      <w:marBottom w:val="0"/>
                      <w:divBdr>
                        <w:top w:val="none" w:sz="0" w:space="0" w:color="auto"/>
                        <w:left w:val="none" w:sz="0" w:space="0" w:color="auto"/>
                        <w:bottom w:val="none" w:sz="0" w:space="0" w:color="auto"/>
                        <w:right w:val="none" w:sz="0" w:space="0" w:color="auto"/>
                      </w:divBdr>
                      <w:divsChild>
                        <w:div w:id="1881941149">
                          <w:marLeft w:val="0"/>
                          <w:marRight w:val="0"/>
                          <w:marTop w:val="0"/>
                          <w:marBottom w:val="0"/>
                          <w:divBdr>
                            <w:top w:val="single" w:sz="12" w:space="0" w:color="6990B1"/>
                            <w:left w:val="single" w:sz="12" w:space="0" w:color="6990B1"/>
                            <w:bottom w:val="single" w:sz="12" w:space="0" w:color="6990B1"/>
                            <w:right w:val="single" w:sz="12" w:space="0" w:color="6990B1"/>
                          </w:divBdr>
                          <w:divsChild>
                            <w:div w:id="888415905">
                              <w:marLeft w:val="0"/>
                              <w:marRight w:val="0"/>
                              <w:marTop w:val="0"/>
                              <w:marBottom w:val="0"/>
                              <w:divBdr>
                                <w:top w:val="none" w:sz="0" w:space="0" w:color="auto"/>
                                <w:left w:val="none" w:sz="0" w:space="0" w:color="auto"/>
                                <w:bottom w:val="none" w:sz="0" w:space="0" w:color="auto"/>
                                <w:right w:val="none" w:sz="0" w:space="0" w:color="auto"/>
                              </w:divBdr>
                              <w:divsChild>
                                <w:div w:id="752122219">
                                  <w:marLeft w:val="0"/>
                                  <w:marRight w:val="0"/>
                                  <w:marTop w:val="0"/>
                                  <w:marBottom w:val="0"/>
                                  <w:divBdr>
                                    <w:top w:val="none" w:sz="0" w:space="0" w:color="auto"/>
                                    <w:left w:val="none" w:sz="0" w:space="0" w:color="auto"/>
                                    <w:bottom w:val="none" w:sz="0" w:space="0" w:color="auto"/>
                                    <w:right w:val="none" w:sz="0" w:space="0" w:color="auto"/>
                                  </w:divBdr>
                                  <w:divsChild>
                                    <w:div w:id="1465269860">
                                      <w:marLeft w:val="0"/>
                                      <w:marRight w:val="0"/>
                                      <w:marTop w:val="0"/>
                                      <w:marBottom w:val="0"/>
                                      <w:divBdr>
                                        <w:top w:val="none" w:sz="0" w:space="0" w:color="auto"/>
                                        <w:left w:val="none" w:sz="0" w:space="0" w:color="auto"/>
                                        <w:bottom w:val="none" w:sz="0" w:space="0" w:color="auto"/>
                                        <w:right w:val="none" w:sz="0" w:space="0" w:color="auto"/>
                                      </w:divBdr>
                                      <w:divsChild>
                                        <w:div w:id="616520329">
                                          <w:marLeft w:val="-225"/>
                                          <w:marRight w:val="-225"/>
                                          <w:marTop w:val="0"/>
                                          <w:marBottom w:val="0"/>
                                          <w:divBdr>
                                            <w:top w:val="none" w:sz="0" w:space="0" w:color="auto"/>
                                            <w:left w:val="none" w:sz="0" w:space="0" w:color="auto"/>
                                            <w:bottom w:val="none" w:sz="0" w:space="0" w:color="auto"/>
                                            <w:right w:val="none" w:sz="0" w:space="0" w:color="auto"/>
                                          </w:divBdr>
                                          <w:divsChild>
                                            <w:div w:id="579292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24913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ecruitment@syfire.gov.uk"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3BFA49-253C-4652-9EDF-0433862F1E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13</Pages>
  <Words>3226</Words>
  <Characters>18390</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21573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Boynton Philippa</dc:creator>
  <cp:keywords/>
  <dc:description/>
  <cp:lastModifiedBy>Hazlehurst Liz</cp:lastModifiedBy>
  <cp:revision>4</cp:revision>
  <dcterms:created xsi:type="dcterms:W3CDTF">2021-06-14T10:17:00Z</dcterms:created>
  <dcterms:modified xsi:type="dcterms:W3CDTF">2021-06-14T10:54:00Z</dcterms:modified>
</cp:coreProperties>
</file>