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229175" w14:textId="77777777" w:rsidR="007D352B" w:rsidRDefault="007D352B" w:rsidP="00C6347C">
      <w:pPr>
        <w:spacing w:after="0" w:line="240" w:lineRule="auto"/>
        <w:jc w:val="both"/>
        <w:rPr>
          <w:rFonts w:ascii="Arial" w:hAnsi="Arial" w:cs="Arial"/>
          <w:b/>
        </w:rPr>
      </w:pPr>
      <w:bookmarkStart w:id="0" w:name="_GoBack"/>
      <w:bookmarkEnd w:id="0"/>
    </w:p>
    <w:p w14:paraId="652C0AD4" w14:textId="77777777" w:rsidR="007D352B" w:rsidRDefault="007D352B" w:rsidP="00C6347C">
      <w:pPr>
        <w:spacing w:after="0" w:line="240" w:lineRule="auto"/>
        <w:jc w:val="both"/>
        <w:rPr>
          <w:rFonts w:ascii="Arial" w:hAnsi="Arial" w:cs="Arial"/>
          <w:b/>
        </w:rPr>
      </w:pPr>
    </w:p>
    <w:p w14:paraId="5F744EDC" w14:textId="4832EFF3" w:rsidR="00852981" w:rsidRDefault="00376CD4" w:rsidP="00C6347C">
      <w:pPr>
        <w:spacing w:after="0" w:line="240" w:lineRule="auto"/>
        <w:jc w:val="both"/>
        <w:rPr>
          <w:rFonts w:ascii="Arial" w:hAnsi="Arial" w:cs="Arial"/>
          <w:b/>
        </w:rPr>
      </w:pPr>
      <w:r w:rsidRPr="00886E5C">
        <w:rPr>
          <w:rFonts w:ascii="Arial" w:hAnsi="Arial" w:cs="Arial"/>
          <w:b/>
          <w:noProof/>
          <w:lang w:eastAsia="en-GB"/>
        </w:rPr>
        <w:drawing>
          <wp:anchor distT="0" distB="0" distL="114300" distR="114300" simplePos="0" relativeHeight="251658240" behindDoc="0" locked="0" layoutInCell="1" allowOverlap="1" wp14:anchorId="76666E48" wp14:editId="52A1A4DC">
            <wp:simplePos x="0" y="0"/>
            <wp:positionH relativeFrom="margin">
              <wp:posOffset>3685540</wp:posOffset>
            </wp:positionH>
            <wp:positionV relativeFrom="paragraph">
              <wp:posOffset>-655320</wp:posOffset>
            </wp:positionV>
            <wp:extent cx="2148840" cy="658368"/>
            <wp:effectExtent l="0" t="0" r="3810" b="8890"/>
            <wp:wrapNone/>
            <wp:docPr id="2" name="Picture 2" descr="C:\Users\hhartland\AppData\Local\Microsoft\Windows\INetCache\Content.Outlook\LB8IKMUL\SYFR_cmyk landscape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hartland\AppData\Local\Microsoft\Windows\INetCache\Content.Outlook\LB8IKMUL\SYFR_cmyk landscape (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8840" cy="658368"/>
                    </a:xfrm>
                    <a:prstGeom prst="rect">
                      <a:avLst/>
                    </a:prstGeom>
                    <a:noFill/>
                    <a:ln>
                      <a:noFill/>
                    </a:ln>
                  </pic:spPr>
                </pic:pic>
              </a:graphicData>
            </a:graphic>
          </wp:anchor>
        </w:drawing>
      </w:r>
      <w:r w:rsidR="00212552" w:rsidRPr="00886E5C">
        <w:rPr>
          <w:rFonts w:ascii="Arial" w:hAnsi="Arial" w:cs="Arial"/>
          <w:b/>
        </w:rPr>
        <w:t xml:space="preserve">Privacy Notice: </w:t>
      </w:r>
      <w:r w:rsidR="000A3344" w:rsidRPr="00886E5C">
        <w:rPr>
          <w:rFonts w:ascii="Arial" w:hAnsi="Arial" w:cs="Arial"/>
          <w:b/>
        </w:rPr>
        <w:t xml:space="preserve"> </w:t>
      </w:r>
      <w:r w:rsidR="00BC33CA">
        <w:rPr>
          <w:rFonts w:ascii="Arial" w:hAnsi="Arial" w:cs="Arial"/>
          <w:b/>
        </w:rPr>
        <w:t>Fire Cadets Scheme</w:t>
      </w:r>
    </w:p>
    <w:p w14:paraId="16E13AEC" w14:textId="599E40CE" w:rsidR="00E65938" w:rsidRDefault="00E65938" w:rsidP="00C6347C">
      <w:pPr>
        <w:spacing w:after="0" w:line="240" w:lineRule="auto"/>
        <w:jc w:val="both"/>
        <w:rPr>
          <w:rFonts w:ascii="Arial" w:hAnsi="Arial" w:cs="Arial"/>
          <w:b/>
        </w:rPr>
      </w:pPr>
    </w:p>
    <w:p w14:paraId="6CEC7315" w14:textId="77777777" w:rsidR="00E65938" w:rsidRPr="00EF7A55" w:rsidRDefault="00E65938" w:rsidP="00E65938">
      <w:pPr>
        <w:pStyle w:val="NoSpacing"/>
        <w:rPr>
          <w:rFonts w:ascii="Arial" w:eastAsiaTheme="minorHAnsi" w:hAnsi="Arial" w:cs="Arial"/>
          <w:lang w:eastAsia="en-US"/>
        </w:rPr>
      </w:pPr>
      <w:r w:rsidRPr="00EF7A55">
        <w:rPr>
          <w:rFonts w:ascii="Arial" w:eastAsiaTheme="minorHAnsi" w:hAnsi="Arial" w:cs="Arial"/>
          <w:lang w:eastAsia="en-US"/>
        </w:rPr>
        <w:t>At South Yorkshire Fire and Rescue (SYFR) we are committed to protecting and respecting your privacy. The majority of the information SYFR collects and processes for the purposes of Fire Safety Audits is non-personalised.  However, we have designed this privacy notice to help you understand how we would use any personal information that we might have collected.</w:t>
      </w:r>
    </w:p>
    <w:p w14:paraId="4607DBBF" w14:textId="77777777" w:rsidR="00E65938" w:rsidRPr="00EF7A55" w:rsidRDefault="00E65938" w:rsidP="00E65938">
      <w:pPr>
        <w:pStyle w:val="NoSpacing"/>
        <w:rPr>
          <w:rFonts w:ascii="Arial" w:eastAsiaTheme="minorHAnsi" w:hAnsi="Arial" w:cs="Arial"/>
          <w:lang w:eastAsia="en-US"/>
        </w:rPr>
      </w:pPr>
    </w:p>
    <w:p w14:paraId="3686169D" w14:textId="77777777" w:rsidR="00E65938" w:rsidRPr="00CE3988" w:rsidRDefault="00E65938" w:rsidP="00E65938">
      <w:pPr>
        <w:spacing w:after="0" w:line="240" w:lineRule="auto"/>
        <w:jc w:val="both"/>
        <w:rPr>
          <w:rFonts w:ascii="Arial" w:hAnsi="Arial" w:cs="Arial"/>
        </w:rPr>
      </w:pPr>
      <w:r w:rsidRPr="00EF7A55">
        <w:rPr>
          <w:rFonts w:ascii="Arial" w:hAnsi="Arial" w:cs="Arial"/>
        </w:rPr>
        <w:t xml:space="preserve">SYFR is a registered Data Controller with the Information Commissioner and you are welcome to contact our Data Protection Officer by emailing </w:t>
      </w:r>
      <w:hyperlink r:id="rId9" w:history="1">
        <w:r w:rsidRPr="00EF7A55">
          <w:t>dataprotection@syfire.gov.uk</w:t>
        </w:r>
      </w:hyperlink>
      <w:r w:rsidRPr="00EF7A55">
        <w:rPr>
          <w:rFonts w:ascii="Arial" w:hAnsi="Arial" w:cs="Arial"/>
        </w:rPr>
        <w:t xml:space="preserve"> , by calling 0114 2532456 or by writing to Data Protection Officer, South Yorkshire Fire and Rescue, 197 Eyre Street, Sheffield, S1 3FG</w:t>
      </w:r>
    </w:p>
    <w:p w14:paraId="27290D35" w14:textId="511E51E9" w:rsidR="00E65938" w:rsidRDefault="00E65938" w:rsidP="00C6347C">
      <w:pPr>
        <w:spacing w:after="0" w:line="240" w:lineRule="auto"/>
        <w:jc w:val="both"/>
        <w:rPr>
          <w:rFonts w:ascii="Arial" w:hAnsi="Arial" w:cs="Arial"/>
        </w:rPr>
      </w:pPr>
    </w:p>
    <w:p w14:paraId="1DF1E2E6" w14:textId="77777777" w:rsidR="00E65938" w:rsidRPr="00CE3988" w:rsidRDefault="00E65938" w:rsidP="00E65938">
      <w:pPr>
        <w:pStyle w:val="NormalWeb"/>
        <w:spacing w:before="0" w:beforeAutospacing="0" w:after="0" w:afterAutospacing="0"/>
        <w:rPr>
          <w:rFonts w:ascii="Arial" w:hAnsi="Arial" w:cs="Arial"/>
          <w:b/>
          <w:color w:val="000000" w:themeColor="text1"/>
        </w:rPr>
      </w:pPr>
      <w:r w:rsidRPr="00CE3988">
        <w:rPr>
          <w:rFonts w:ascii="Arial" w:hAnsi="Arial" w:cs="Arial"/>
          <w:b/>
          <w:color w:val="000000" w:themeColor="text1"/>
        </w:rPr>
        <w:t>Who our department are and what we do</w:t>
      </w:r>
    </w:p>
    <w:p w14:paraId="0C022D29" w14:textId="77777777" w:rsidR="000A3344" w:rsidRPr="00886E5C" w:rsidRDefault="000A3344" w:rsidP="00C6347C">
      <w:pPr>
        <w:spacing w:after="0" w:line="240" w:lineRule="auto"/>
        <w:jc w:val="both"/>
        <w:rPr>
          <w:rFonts w:ascii="Arial" w:hAnsi="Arial" w:cs="Arial"/>
        </w:rPr>
      </w:pPr>
    </w:p>
    <w:p w14:paraId="4A8B2C33" w14:textId="334B1391" w:rsidR="005F22B3" w:rsidRDefault="00B17150" w:rsidP="00827733">
      <w:pPr>
        <w:rPr>
          <w:sz w:val="24"/>
        </w:rPr>
      </w:pPr>
      <w:r w:rsidRPr="00886E5C">
        <w:rPr>
          <w:rFonts w:ascii="Arial" w:hAnsi="Arial" w:cs="Arial"/>
        </w:rPr>
        <w:t xml:space="preserve">At South Yorkshire Fire and Rescue </w:t>
      </w:r>
      <w:r w:rsidRPr="003A30A0">
        <w:rPr>
          <w:rFonts w:ascii="Arial" w:hAnsi="Arial" w:cs="Arial"/>
        </w:rPr>
        <w:t xml:space="preserve">(SYFR) we have a youth intervention strategy, designed to reduce fire risk and fire crime through education. </w:t>
      </w:r>
      <w:r w:rsidR="001F7736" w:rsidRPr="003A30A0">
        <w:rPr>
          <w:rFonts w:ascii="Arial" w:hAnsi="Arial" w:cs="Arial"/>
        </w:rPr>
        <w:t xml:space="preserve"> </w:t>
      </w:r>
      <w:r w:rsidRPr="003A30A0">
        <w:rPr>
          <w:rFonts w:ascii="Arial" w:hAnsi="Arial" w:cs="Arial"/>
        </w:rPr>
        <w:t xml:space="preserve">Our activities include the </w:t>
      </w:r>
      <w:r w:rsidR="00E153F2" w:rsidRPr="003A30A0">
        <w:rPr>
          <w:rFonts w:ascii="Arial" w:hAnsi="Arial" w:cs="Arial"/>
        </w:rPr>
        <w:t>Fire Cadet Scheme which is a nationally recognised youth organisation that inspires and empowers young people to be the best they can be. We provide fun and challenging opportunities for young people aged 13 – 17 to contribute to stronger and healthier communities. Whilst on the cadet programme young people have opportunities to develop positive life skills and wellbeing. They will also participate in social action projects to support the communities they live in.</w:t>
      </w:r>
      <w:r w:rsidR="00E153F2" w:rsidRPr="00090A67">
        <w:rPr>
          <w:sz w:val="24"/>
        </w:rPr>
        <w:t xml:space="preserve"> </w:t>
      </w:r>
    </w:p>
    <w:p w14:paraId="325E79F5" w14:textId="77777777" w:rsidR="00E65938" w:rsidRPr="00CE3988" w:rsidRDefault="00E65938" w:rsidP="00E65938">
      <w:pPr>
        <w:pStyle w:val="NormalWeb"/>
        <w:spacing w:before="0" w:beforeAutospacing="0" w:after="0" w:afterAutospacing="0"/>
        <w:rPr>
          <w:rFonts w:ascii="Arial" w:hAnsi="Arial" w:cs="Arial"/>
          <w:b/>
          <w:color w:val="000000" w:themeColor="text1"/>
        </w:rPr>
      </w:pPr>
      <w:r w:rsidRPr="00CE3988">
        <w:rPr>
          <w:rFonts w:ascii="Arial" w:hAnsi="Arial" w:cs="Arial"/>
          <w:b/>
          <w:color w:val="000000" w:themeColor="text1"/>
        </w:rPr>
        <w:t>What type of information will we collect from you?</w:t>
      </w:r>
    </w:p>
    <w:p w14:paraId="7717D392" w14:textId="77777777" w:rsidR="00E65938" w:rsidRDefault="00E65938" w:rsidP="00E65938">
      <w:pPr>
        <w:spacing w:after="0" w:line="240" w:lineRule="auto"/>
        <w:jc w:val="both"/>
        <w:rPr>
          <w:rFonts w:ascii="Arial" w:hAnsi="Arial" w:cs="Arial"/>
        </w:rPr>
      </w:pPr>
    </w:p>
    <w:p w14:paraId="77879B43" w14:textId="5DCF5C61" w:rsidR="00E65938" w:rsidRPr="00886E5C" w:rsidRDefault="00E65938" w:rsidP="00E65938">
      <w:pPr>
        <w:spacing w:after="0" w:line="240" w:lineRule="auto"/>
        <w:jc w:val="both"/>
        <w:rPr>
          <w:rFonts w:ascii="Arial" w:hAnsi="Arial" w:cs="Arial"/>
        </w:rPr>
      </w:pPr>
      <w:r w:rsidRPr="00886E5C">
        <w:rPr>
          <w:rFonts w:ascii="Arial" w:hAnsi="Arial" w:cs="Arial"/>
        </w:rPr>
        <w:t>The personal information we are likely to collect, process, hold and share include:</w:t>
      </w:r>
    </w:p>
    <w:p w14:paraId="285C4B4F" w14:textId="77777777" w:rsidR="00E65938" w:rsidRPr="00886E5C" w:rsidRDefault="00E65938" w:rsidP="00E65938">
      <w:pPr>
        <w:spacing w:after="0" w:line="240" w:lineRule="auto"/>
        <w:jc w:val="both"/>
        <w:rPr>
          <w:rFonts w:ascii="Arial" w:hAnsi="Arial" w:cs="Arial"/>
        </w:rPr>
      </w:pPr>
    </w:p>
    <w:p w14:paraId="77C1D3D0" w14:textId="77777777" w:rsidR="00E65938" w:rsidRPr="00886E5C" w:rsidRDefault="00E65938" w:rsidP="00E65938">
      <w:pPr>
        <w:pStyle w:val="ListParagraph"/>
        <w:numPr>
          <w:ilvl w:val="0"/>
          <w:numId w:val="3"/>
        </w:numPr>
        <w:autoSpaceDE w:val="0"/>
        <w:autoSpaceDN w:val="0"/>
        <w:adjustRightInd w:val="0"/>
        <w:ind w:left="540"/>
        <w:jc w:val="both"/>
        <w:rPr>
          <w:rFonts w:ascii="Arial" w:hAnsi="Arial" w:cs="Arial"/>
          <w:sz w:val="22"/>
          <w:szCs w:val="22"/>
        </w:rPr>
      </w:pPr>
      <w:r w:rsidRPr="00886E5C">
        <w:rPr>
          <w:rFonts w:ascii="Arial" w:hAnsi="Arial" w:cs="Arial"/>
          <w:sz w:val="22"/>
          <w:szCs w:val="22"/>
        </w:rPr>
        <w:t>Name, address, date of bir</w:t>
      </w:r>
      <w:r>
        <w:rPr>
          <w:rFonts w:ascii="Arial" w:hAnsi="Arial" w:cs="Arial"/>
          <w:sz w:val="22"/>
          <w:szCs w:val="22"/>
        </w:rPr>
        <w:t>th</w:t>
      </w:r>
      <w:r w:rsidRPr="00886E5C">
        <w:rPr>
          <w:rFonts w:ascii="Arial" w:hAnsi="Arial" w:cs="Arial"/>
          <w:sz w:val="22"/>
          <w:szCs w:val="22"/>
        </w:rPr>
        <w:t>;</w:t>
      </w:r>
    </w:p>
    <w:p w14:paraId="61E7C2A7" w14:textId="77777777" w:rsidR="00E65938" w:rsidRPr="00886E5C" w:rsidRDefault="00E65938" w:rsidP="00E65938">
      <w:pPr>
        <w:pStyle w:val="ListParagraph"/>
        <w:numPr>
          <w:ilvl w:val="0"/>
          <w:numId w:val="3"/>
        </w:numPr>
        <w:autoSpaceDE w:val="0"/>
        <w:autoSpaceDN w:val="0"/>
        <w:adjustRightInd w:val="0"/>
        <w:ind w:left="540"/>
        <w:jc w:val="both"/>
        <w:rPr>
          <w:rFonts w:ascii="Arial" w:hAnsi="Arial" w:cs="Arial"/>
          <w:sz w:val="22"/>
          <w:szCs w:val="22"/>
        </w:rPr>
      </w:pPr>
      <w:r w:rsidRPr="00886E5C">
        <w:rPr>
          <w:rFonts w:ascii="Arial" w:hAnsi="Arial" w:cs="Arial"/>
          <w:sz w:val="22"/>
          <w:szCs w:val="22"/>
        </w:rPr>
        <w:t>Photographic images;</w:t>
      </w:r>
    </w:p>
    <w:p w14:paraId="132376AF" w14:textId="77777777" w:rsidR="00E65938" w:rsidRPr="00886E5C" w:rsidRDefault="00E65938" w:rsidP="00E65938">
      <w:pPr>
        <w:pStyle w:val="ListParagraph"/>
        <w:numPr>
          <w:ilvl w:val="0"/>
          <w:numId w:val="3"/>
        </w:numPr>
        <w:autoSpaceDE w:val="0"/>
        <w:autoSpaceDN w:val="0"/>
        <w:adjustRightInd w:val="0"/>
        <w:ind w:left="540"/>
        <w:jc w:val="both"/>
        <w:rPr>
          <w:rFonts w:ascii="Arial" w:hAnsi="Arial" w:cs="Arial"/>
          <w:sz w:val="22"/>
          <w:szCs w:val="22"/>
        </w:rPr>
      </w:pPr>
      <w:r>
        <w:rPr>
          <w:rFonts w:ascii="Arial" w:hAnsi="Arial" w:cs="Arial"/>
          <w:sz w:val="22"/>
          <w:szCs w:val="22"/>
        </w:rPr>
        <w:t>E</w:t>
      </w:r>
      <w:r w:rsidRPr="00886E5C">
        <w:rPr>
          <w:rFonts w:ascii="Arial" w:hAnsi="Arial" w:cs="Arial"/>
          <w:sz w:val="22"/>
          <w:szCs w:val="22"/>
        </w:rPr>
        <w:t>ducation details;</w:t>
      </w:r>
    </w:p>
    <w:p w14:paraId="528CCE45" w14:textId="77777777" w:rsidR="00E65938" w:rsidRPr="009D4FD8" w:rsidRDefault="00E65938" w:rsidP="00E65938">
      <w:pPr>
        <w:pStyle w:val="ListParagraph"/>
        <w:numPr>
          <w:ilvl w:val="0"/>
          <w:numId w:val="3"/>
        </w:numPr>
        <w:autoSpaceDE w:val="0"/>
        <w:autoSpaceDN w:val="0"/>
        <w:adjustRightInd w:val="0"/>
        <w:ind w:left="540"/>
        <w:jc w:val="both"/>
        <w:rPr>
          <w:rFonts w:ascii="Arial" w:hAnsi="Arial" w:cs="Arial"/>
          <w:sz w:val="22"/>
          <w:szCs w:val="22"/>
        </w:rPr>
      </w:pPr>
      <w:r w:rsidRPr="00886E5C">
        <w:rPr>
          <w:rFonts w:ascii="Arial" w:hAnsi="Arial" w:cs="Arial"/>
          <w:sz w:val="22"/>
          <w:szCs w:val="22"/>
        </w:rPr>
        <w:t>Sickness and absence detail;</w:t>
      </w:r>
    </w:p>
    <w:p w14:paraId="7ED21DD4" w14:textId="77777777" w:rsidR="00E65938" w:rsidRPr="00886E5C" w:rsidRDefault="00E65938" w:rsidP="00E65938">
      <w:pPr>
        <w:pStyle w:val="ListParagraph"/>
        <w:numPr>
          <w:ilvl w:val="0"/>
          <w:numId w:val="3"/>
        </w:numPr>
        <w:autoSpaceDE w:val="0"/>
        <w:autoSpaceDN w:val="0"/>
        <w:adjustRightInd w:val="0"/>
        <w:ind w:left="540"/>
        <w:jc w:val="both"/>
        <w:rPr>
          <w:rFonts w:ascii="Arial" w:hAnsi="Arial" w:cs="Arial"/>
          <w:sz w:val="22"/>
          <w:szCs w:val="22"/>
        </w:rPr>
      </w:pPr>
      <w:r w:rsidRPr="00886E5C">
        <w:rPr>
          <w:rFonts w:ascii="Arial" w:hAnsi="Arial" w:cs="Arial"/>
          <w:sz w:val="22"/>
          <w:szCs w:val="22"/>
        </w:rPr>
        <w:t>Special educational needs and behavioural information.</w:t>
      </w:r>
    </w:p>
    <w:p w14:paraId="6CA1A94F" w14:textId="77777777" w:rsidR="00E65938" w:rsidRDefault="00E65938" w:rsidP="00E65938">
      <w:pPr>
        <w:pStyle w:val="NormalWeb"/>
        <w:spacing w:before="0" w:beforeAutospacing="0" w:after="0" w:afterAutospacing="0"/>
        <w:rPr>
          <w:rFonts w:ascii="Arial" w:hAnsi="Arial" w:cs="Arial"/>
          <w:b/>
          <w:color w:val="000000" w:themeColor="text1"/>
        </w:rPr>
      </w:pPr>
    </w:p>
    <w:p w14:paraId="26D072E6" w14:textId="25D4B7F3" w:rsidR="00E65938" w:rsidRPr="00CE3988" w:rsidRDefault="00E65938" w:rsidP="00E65938">
      <w:pPr>
        <w:pStyle w:val="NormalWeb"/>
        <w:spacing w:before="0" w:beforeAutospacing="0" w:after="0" w:afterAutospacing="0"/>
        <w:rPr>
          <w:rFonts w:ascii="Arial" w:hAnsi="Arial" w:cs="Arial"/>
          <w:b/>
          <w:color w:val="000000" w:themeColor="text1"/>
        </w:rPr>
      </w:pPr>
      <w:r w:rsidRPr="00CE3988">
        <w:rPr>
          <w:rFonts w:ascii="Arial" w:hAnsi="Arial" w:cs="Arial"/>
          <w:b/>
          <w:color w:val="000000" w:themeColor="text1"/>
        </w:rPr>
        <w:t>Why do we need your personal information?</w:t>
      </w:r>
    </w:p>
    <w:p w14:paraId="1877E903" w14:textId="77777777" w:rsidR="0088526D" w:rsidRPr="00886E5C" w:rsidRDefault="0088526D" w:rsidP="00C6347C">
      <w:pPr>
        <w:autoSpaceDE w:val="0"/>
        <w:autoSpaceDN w:val="0"/>
        <w:adjustRightInd w:val="0"/>
        <w:spacing w:after="0" w:line="240" w:lineRule="auto"/>
        <w:jc w:val="both"/>
        <w:rPr>
          <w:rFonts w:ascii="Arial" w:hAnsi="Arial" w:cs="Arial"/>
          <w:lang w:eastAsia="en-GB"/>
        </w:rPr>
      </w:pPr>
    </w:p>
    <w:p w14:paraId="4B32CC77" w14:textId="12DA80EA" w:rsidR="0088526D" w:rsidRPr="00886E5C" w:rsidRDefault="0088526D" w:rsidP="00C6347C">
      <w:pPr>
        <w:autoSpaceDE w:val="0"/>
        <w:autoSpaceDN w:val="0"/>
        <w:adjustRightInd w:val="0"/>
        <w:spacing w:after="0" w:line="240" w:lineRule="auto"/>
        <w:jc w:val="both"/>
        <w:rPr>
          <w:rFonts w:ascii="Arial" w:hAnsi="Arial" w:cs="Arial"/>
          <w:lang w:eastAsia="en-GB"/>
        </w:rPr>
      </w:pPr>
      <w:r w:rsidRPr="00886E5C">
        <w:rPr>
          <w:rFonts w:ascii="Arial" w:hAnsi="Arial" w:cs="Arial"/>
          <w:lang w:eastAsia="en-GB"/>
        </w:rPr>
        <w:t xml:space="preserve">We collect and process your personal information in order to manage our obligations with the </w:t>
      </w:r>
      <w:r w:rsidR="00E153F2">
        <w:rPr>
          <w:rFonts w:ascii="Arial" w:hAnsi="Arial" w:cs="Arial"/>
          <w:lang w:eastAsia="en-GB"/>
        </w:rPr>
        <w:t>scheme</w:t>
      </w:r>
      <w:r w:rsidRPr="00886E5C">
        <w:rPr>
          <w:rFonts w:ascii="Arial" w:hAnsi="Arial" w:cs="Arial"/>
          <w:lang w:eastAsia="en-GB"/>
        </w:rPr>
        <w:t xml:space="preserve"> you are about to start and to do so effectively, lawfully and appropriately. </w:t>
      </w:r>
      <w:r w:rsidR="0042768C">
        <w:rPr>
          <w:rFonts w:ascii="Arial" w:hAnsi="Arial" w:cs="Arial"/>
          <w:lang w:eastAsia="en-GB"/>
        </w:rPr>
        <w:t xml:space="preserve"> </w:t>
      </w:r>
    </w:p>
    <w:p w14:paraId="76DAC9CB" w14:textId="77777777" w:rsidR="001F7736" w:rsidRPr="00886E5C" w:rsidRDefault="001F7736" w:rsidP="00C6347C">
      <w:pPr>
        <w:spacing w:after="0" w:line="240" w:lineRule="auto"/>
        <w:jc w:val="both"/>
        <w:rPr>
          <w:rFonts w:ascii="Arial" w:hAnsi="Arial" w:cs="Arial"/>
        </w:rPr>
      </w:pPr>
    </w:p>
    <w:p w14:paraId="5E446352" w14:textId="00A31C0E" w:rsidR="00E65938" w:rsidRPr="00CE3988" w:rsidRDefault="00E65938" w:rsidP="00E65938">
      <w:pPr>
        <w:pStyle w:val="NormalWeb"/>
        <w:spacing w:before="0" w:beforeAutospacing="0" w:after="0" w:afterAutospacing="0"/>
        <w:rPr>
          <w:rFonts w:ascii="Arial" w:hAnsi="Arial" w:cs="Arial"/>
          <w:b/>
          <w:color w:val="000000" w:themeColor="text1"/>
        </w:rPr>
      </w:pPr>
      <w:r w:rsidRPr="00CE3988">
        <w:rPr>
          <w:rFonts w:ascii="Arial" w:hAnsi="Arial" w:cs="Arial"/>
          <w:b/>
          <w:color w:val="000000" w:themeColor="text1"/>
        </w:rPr>
        <w:t>How we will collect your personal information?</w:t>
      </w:r>
    </w:p>
    <w:p w14:paraId="39C6A810" w14:textId="77777777" w:rsidR="00B02D33" w:rsidRPr="0042768C" w:rsidRDefault="00B02D33" w:rsidP="00C6347C">
      <w:pPr>
        <w:autoSpaceDE w:val="0"/>
        <w:autoSpaceDN w:val="0"/>
        <w:adjustRightInd w:val="0"/>
        <w:spacing w:after="0" w:line="240" w:lineRule="auto"/>
        <w:jc w:val="both"/>
        <w:rPr>
          <w:rFonts w:ascii="Arial" w:hAnsi="Arial" w:cs="Arial"/>
          <w:bCs/>
          <w:lang w:eastAsia="en-GB"/>
        </w:rPr>
      </w:pPr>
    </w:p>
    <w:p w14:paraId="152A48C7" w14:textId="3022CAF1" w:rsidR="00B02D33" w:rsidRPr="00886E5C" w:rsidRDefault="00B02D33" w:rsidP="00C6347C">
      <w:pPr>
        <w:autoSpaceDE w:val="0"/>
        <w:autoSpaceDN w:val="0"/>
        <w:adjustRightInd w:val="0"/>
        <w:spacing w:after="0" w:line="240" w:lineRule="auto"/>
        <w:jc w:val="both"/>
        <w:rPr>
          <w:rFonts w:ascii="Arial" w:hAnsi="Arial" w:cs="Arial"/>
          <w:lang w:eastAsia="en-GB"/>
        </w:rPr>
      </w:pPr>
      <w:r w:rsidRPr="00886E5C">
        <w:rPr>
          <w:rFonts w:ascii="Arial" w:hAnsi="Arial" w:cs="Arial"/>
          <w:lang w:eastAsia="en-GB"/>
        </w:rPr>
        <w:t xml:space="preserve">Most of the </w:t>
      </w:r>
      <w:r w:rsidR="00BC03C1">
        <w:rPr>
          <w:rFonts w:ascii="Arial" w:hAnsi="Arial" w:cs="Arial"/>
          <w:lang w:eastAsia="en-GB"/>
        </w:rPr>
        <w:t>information</w:t>
      </w:r>
      <w:r w:rsidR="00BC03C1" w:rsidRPr="00886E5C">
        <w:rPr>
          <w:rFonts w:ascii="Arial" w:hAnsi="Arial" w:cs="Arial"/>
          <w:lang w:eastAsia="en-GB"/>
        </w:rPr>
        <w:t xml:space="preserve"> </w:t>
      </w:r>
      <w:r w:rsidRPr="00886E5C">
        <w:rPr>
          <w:rFonts w:ascii="Arial" w:hAnsi="Arial" w:cs="Arial"/>
          <w:lang w:eastAsia="en-GB"/>
        </w:rPr>
        <w:t xml:space="preserve">we hold is provided by you during the </w:t>
      </w:r>
      <w:r w:rsidR="00C5203A">
        <w:rPr>
          <w:rFonts w:ascii="Arial" w:hAnsi="Arial" w:cs="Arial"/>
          <w:lang w:eastAsia="en-GB"/>
        </w:rPr>
        <w:t>application</w:t>
      </w:r>
      <w:r w:rsidRPr="00886E5C">
        <w:rPr>
          <w:rFonts w:ascii="Arial" w:hAnsi="Arial" w:cs="Arial"/>
          <w:lang w:eastAsia="en-GB"/>
        </w:rPr>
        <w:t xml:space="preserve"> process and your time while on the </w:t>
      </w:r>
      <w:r w:rsidR="00C5203A">
        <w:rPr>
          <w:rFonts w:ascii="Arial" w:hAnsi="Arial" w:cs="Arial"/>
          <w:lang w:eastAsia="en-GB"/>
        </w:rPr>
        <w:t>scheme</w:t>
      </w:r>
      <w:r w:rsidRPr="00886E5C">
        <w:rPr>
          <w:rFonts w:ascii="Arial" w:hAnsi="Arial" w:cs="Arial"/>
          <w:lang w:eastAsia="en-GB"/>
        </w:rPr>
        <w:t xml:space="preserve"> with us.</w:t>
      </w:r>
      <w:r w:rsidR="0042768C">
        <w:rPr>
          <w:rFonts w:ascii="Arial" w:hAnsi="Arial" w:cs="Arial"/>
          <w:lang w:eastAsia="en-GB"/>
        </w:rPr>
        <w:t xml:space="preserve"> </w:t>
      </w:r>
      <w:r w:rsidRPr="00886E5C">
        <w:rPr>
          <w:rFonts w:ascii="Arial" w:hAnsi="Arial" w:cs="Arial"/>
          <w:lang w:eastAsia="en-GB"/>
        </w:rPr>
        <w:t xml:space="preserve"> We may request information from other sources during the </w:t>
      </w:r>
      <w:r w:rsidR="00C5203A">
        <w:rPr>
          <w:rFonts w:ascii="Arial" w:hAnsi="Arial" w:cs="Arial"/>
          <w:lang w:eastAsia="en-GB"/>
        </w:rPr>
        <w:t>application</w:t>
      </w:r>
      <w:r w:rsidRPr="00886E5C">
        <w:rPr>
          <w:rFonts w:ascii="Arial" w:hAnsi="Arial" w:cs="Arial"/>
          <w:lang w:eastAsia="en-GB"/>
        </w:rPr>
        <w:t xml:space="preserve"> process, such as information from partners who may have referred you. </w:t>
      </w:r>
      <w:r w:rsidR="0042768C">
        <w:rPr>
          <w:rFonts w:ascii="Arial" w:hAnsi="Arial" w:cs="Arial"/>
          <w:lang w:eastAsia="en-GB"/>
        </w:rPr>
        <w:t xml:space="preserve"> </w:t>
      </w:r>
      <w:r w:rsidRPr="00886E5C">
        <w:rPr>
          <w:rFonts w:ascii="Arial" w:hAnsi="Arial" w:cs="Arial"/>
          <w:lang w:eastAsia="en-GB"/>
        </w:rPr>
        <w:t xml:space="preserve">We may also request additional information during </w:t>
      </w:r>
      <w:r w:rsidR="00E153F2">
        <w:rPr>
          <w:rFonts w:ascii="Arial" w:hAnsi="Arial" w:cs="Arial"/>
          <w:lang w:eastAsia="en-GB"/>
        </w:rPr>
        <w:t>physical activities</w:t>
      </w:r>
      <w:r w:rsidRPr="00886E5C">
        <w:rPr>
          <w:rFonts w:ascii="Arial" w:hAnsi="Arial" w:cs="Arial"/>
          <w:lang w:eastAsia="en-GB"/>
        </w:rPr>
        <w:t>, for example, regarding your health.</w:t>
      </w:r>
    </w:p>
    <w:p w14:paraId="1236C167" w14:textId="5B089E20" w:rsidR="00B02D33" w:rsidRDefault="00B02D33" w:rsidP="00C6347C">
      <w:pPr>
        <w:pStyle w:val="NoSpacing"/>
        <w:jc w:val="both"/>
        <w:rPr>
          <w:rFonts w:ascii="Arial" w:hAnsi="Arial" w:cs="Arial"/>
        </w:rPr>
      </w:pPr>
    </w:p>
    <w:p w14:paraId="4E4EC4AC" w14:textId="77777777" w:rsidR="007D352B" w:rsidRPr="00CE3988" w:rsidRDefault="007D352B" w:rsidP="007D352B">
      <w:pPr>
        <w:pStyle w:val="NormalWeb"/>
        <w:spacing w:before="0" w:beforeAutospacing="0" w:after="0" w:afterAutospacing="0"/>
        <w:rPr>
          <w:rFonts w:ascii="Arial" w:hAnsi="Arial" w:cs="Arial"/>
          <w:b/>
          <w:color w:val="000000" w:themeColor="text1"/>
        </w:rPr>
      </w:pPr>
      <w:r w:rsidRPr="00CE3988">
        <w:rPr>
          <w:rFonts w:ascii="Arial" w:hAnsi="Arial" w:cs="Arial"/>
          <w:b/>
          <w:color w:val="000000" w:themeColor="text1"/>
        </w:rPr>
        <w:t>Our legal basis for processing your information</w:t>
      </w:r>
    </w:p>
    <w:p w14:paraId="77F00723" w14:textId="639040E3" w:rsidR="007D352B" w:rsidRDefault="007D352B" w:rsidP="00C6347C">
      <w:pPr>
        <w:pStyle w:val="NoSpacing"/>
        <w:jc w:val="both"/>
        <w:rPr>
          <w:rFonts w:ascii="Arial" w:hAnsi="Arial" w:cs="Arial"/>
        </w:rPr>
      </w:pPr>
    </w:p>
    <w:p w14:paraId="0CAF6556" w14:textId="77777777" w:rsidR="00EF7A55" w:rsidRDefault="007D352B" w:rsidP="00EF7A55">
      <w:pPr>
        <w:autoSpaceDE w:val="0"/>
        <w:autoSpaceDN w:val="0"/>
        <w:adjustRightInd w:val="0"/>
        <w:spacing w:after="0" w:line="240" w:lineRule="auto"/>
        <w:jc w:val="both"/>
        <w:rPr>
          <w:rFonts w:ascii="Arial" w:hAnsi="Arial" w:cs="Arial"/>
          <w:lang w:eastAsia="en-GB"/>
        </w:rPr>
      </w:pPr>
      <w:r w:rsidRPr="0014278B">
        <w:rPr>
          <w:rFonts w:ascii="Arial" w:hAnsi="Arial" w:cs="Arial"/>
          <w:lang w:eastAsia="en-GB"/>
        </w:rPr>
        <w:t xml:space="preserve">To enable a young person to be part of this </w:t>
      </w:r>
      <w:r>
        <w:rPr>
          <w:rFonts w:ascii="Arial" w:hAnsi="Arial" w:cs="Arial"/>
          <w:lang w:eastAsia="en-GB"/>
        </w:rPr>
        <w:t>scheme</w:t>
      </w:r>
      <w:r w:rsidRPr="0014278B">
        <w:rPr>
          <w:rFonts w:ascii="Arial" w:hAnsi="Arial" w:cs="Arial"/>
          <w:lang w:eastAsia="en-GB"/>
        </w:rPr>
        <w:t xml:space="preserve">, the collection and use of personal data is done so with the explicit consent of the individual.  </w:t>
      </w:r>
    </w:p>
    <w:p w14:paraId="59A64E5B" w14:textId="35189F98" w:rsidR="007E44FC" w:rsidRPr="00EF7A55" w:rsidRDefault="007E44FC" w:rsidP="00EF7A55">
      <w:pPr>
        <w:autoSpaceDE w:val="0"/>
        <w:autoSpaceDN w:val="0"/>
        <w:adjustRightInd w:val="0"/>
        <w:spacing w:after="0" w:line="240" w:lineRule="auto"/>
        <w:jc w:val="both"/>
        <w:rPr>
          <w:rFonts w:ascii="Arial" w:hAnsi="Arial" w:cs="Arial"/>
          <w:lang w:eastAsia="en-GB"/>
        </w:rPr>
      </w:pPr>
      <w:r w:rsidRPr="00886E5C">
        <w:rPr>
          <w:rFonts w:ascii="Arial" w:hAnsi="Arial" w:cs="Arial"/>
          <w:b/>
        </w:rPr>
        <w:lastRenderedPageBreak/>
        <w:t>Who will have access to the information?</w:t>
      </w:r>
    </w:p>
    <w:p w14:paraId="5C18CCE7" w14:textId="77777777" w:rsidR="00B17150" w:rsidRPr="00886E5C" w:rsidRDefault="00B17150" w:rsidP="00C6347C">
      <w:pPr>
        <w:pStyle w:val="NoSpacing"/>
        <w:jc w:val="both"/>
        <w:rPr>
          <w:rFonts w:ascii="Arial" w:hAnsi="Arial" w:cs="Arial"/>
        </w:rPr>
      </w:pPr>
    </w:p>
    <w:p w14:paraId="7151E04A" w14:textId="37718947" w:rsidR="007D352B" w:rsidRDefault="00966B6C" w:rsidP="00E153F2">
      <w:pPr>
        <w:pStyle w:val="NoSpacing"/>
        <w:jc w:val="both"/>
        <w:rPr>
          <w:rFonts w:ascii="Arial" w:hAnsi="Arial" w:cs="Arial"/>
        </w:rPr>
      </w:pPr>
      <w:r w:rsidRPr="0014278B">
        <w:rPr>
          <w:rFonts w:ascii="Arial" w:hAnsi="Arial" w:cs="Arial"/>
        </w:rPr>
        <w:t xml:space="preserve">Your personal information is maintained securely at all times. </w:t>
      </w:r>
      <w:r w:rsidR="0042768C">
        <w:rPr>
          <w:rFonts w:ascii="Arial" w:hAnsi="Arial" w:cs="Arial"/>
        </w:rPr>
        <w:t xml:space="preserve"> </w:t>
      </w:r>
      <w:r w:rsidRPr="0014278B">
        <w:rPr>
          <w:rFonts w:ascii="Arial" w:hAnsi="Arial" w:cs="Arial"/>
        </w:rPr>
        <w:t>We apply access control</w:t>
      </w:r>
      <w:r w:rsidR="00BC03C1">
        <w:rPr>
          <w:rFonts w:ascii="Arial" w:hAnsi="Arial" w:cs="Arial"/>
        </w:rPr>
        <w:t>s</w:t>
      </w:r>
      <w:r w:rsidRPr="0014278B">
        <w:rPr>
          <w:rFonts w:ascii="Arial" w:hAnsi="Arial" w:cs="Arial"/>
        </w:rPr>
        <w:t xml:space="preserve"> to ensure that only authorised staff </w:t>
      </w:r>
      <w:r w:rsidR="007D352B">
        <w:rPr>
          <w:rFonts w:ascii="Arial" w:hAnsi="Arial" w:cs="Arial"/>
        </w:rPr>
        <w:t xml:space="preserve">with a valid business need </w:t>
      </w:r>
      <w:r w:rsidRPr="0014278B">
        <w:rPr>
          <w:rFonts w:ascii="Arial" w:hAnsi="Arial" w:cs="Arial"/>
        </w:rPr>
        <w:t xml:space="preserve">are able to access </w:t>
      </w:r>
      <w:r w:rsidR="007D352B">
        <w:rPr>
          <w:rFonts w:ascii="Arial" w:hAnsi="Arial" w:cs="Arial"/>
        </w:rPr>
        <w:t>your</w:t>
      </w:r>
      <w:r w:rsidRPr="0014278B">
        <w:rPr>
          <w:rFonts w:ascii="Arial" w:hAnsi="Arial" w:cs="Arial"/>
        </w:rPr>
        <w:t xml:space="preserve"> information.</w:t>
      </w:r>
      <w:r w:rsidR="00E153F2">
        <w:rPr>
          <w:rFonts w:ascii="Arial" w:hAnsi="Arial" w:cs="Arial"/>
        </w:rPr>
        <w:t xml:space="preserve"> </w:t>
      </w:r>
    </w:p>
    <w:p w14:paraId="13A0582B" w14:textId="77777777" w:rsidR="007D352B" w:rsidRDefault="007D352B" w:rsidP="00E153F2">
      <w:pPr>
        <w:pStyle w:val="NoSpacing"/>
        <w:jc w:val="both"/>
        <w:rPr>
          <w:rFonts w:ascii="Arial" w:hAnsi="Arial" w:cs="Arial"/>
        </w:rPr>
      </w:pPr>
    </w:p>
    <w:p w14:paraId="09631F80" w14:textId="77777777" w:rsidR="007D352B" w:rsidRPr="00CE3988" w:rsidRDefault="007D352B" w:rsidP="007D352B">
      <w:pPr>
        <w:pStyle w:val="NormalWeb"/>
        <w:spacing w:before="0" w:beforeAutospacing="0" w:after="0" w:afterAutospacing="0"/>
        <w:rPr>
          <w:rFonts w:ascii="Arial" w:hAnsi="Arial" w:cs="Arial"/>
          <w:b/>
          <w:color w:val="000000" w:themeColor="text1"/>
        </w:rPr>
      </w:pPr>
      <w:r w:rsidRPr="00CE3988">
        <w:rPr>
          <w:rFonts w:ascii="Arial" w:hAnsi="Arial" w:cs="Arial"/>
          <w:b/>
          <w:color w:val="000000" w:themeColor="text1"/>
        </w:rPr>
        <w:t>Why we may need to share your information:</w:t>
      </w:r>
    </w:p>
    <w:p w14:paraId="5C961701" w14:textId="77777777" w:rsidR="007D352B" w:rsidRDefault="007D352B" w:rsidP="00E153F2">
      <w:pPr>
        <w:pStyle w:val="NoSpacing"/>
        <w:jc w:val="both"/>
        <w:rPr>
          <w:rFonts w:ascii="Arial" w:hAnsi="Arial" w:cs="Arial"/>
          <w:color w:val="000000"/>
        </w:rPr>
      </w:pPr>
    </w:p>
    <w:p w14:paraId="3E799D93" w14:textId="3ABC159E" w:rsidR="00B02D33" w:rsidRPr="00E153F2" w:rsidRDefault="00B02D33" w:rsidP="00E153F2">
      <w:pPr>
        <w:pStyle w:val="NoSpacing"/>
        <w:jc w:val="both"/>
        <w:rPr>
          <w:rFonts w:ascii="Arial" w:hAnsi="Arial" w:cs="Arial"/>
        </w:rPr>
      </w:pPr>
      <w:r w:rsidRPr="00886E5C">
        <w:rPr>
          <w:rFonts w:ascii="Arial" w:hAnsi="Arial" w:cs="Arial"/>
          <w:color w:val="000000"/>
        </w:rPr>
        <w:t xml:space="preserve">We may also share personal information with </w:t>
      </w:r>
      <w:r w:rsidR="00886E5C" w:rsidRPr="00886E5C">
        <w:rPr>
          <w:rFonts w:ascii="Arial" w:hAnsi="Arial" w:cs="Arial"/>
          <w:color w:val="000000"/>
        </w:rPr>
        <w:t>o</w:t>
      </w:r>
      <w:r w:rsidRPr="00886E5C">
        <w:rPr>
          <w:rFonts w:ascii="Arial" w:hAnsi="Arial" w:cs="Arial"/>
          <w:color w:val="000000"/>
        </w:rPr>
        <w:t>ther organisations where we are required to do so by law.</w:t>
      </w:r>
    </w:p>
    <w:p w14:paraId="5A9EDA35" w14:textId="77777777" w:rsidR="006808BF" w:rsidRDefault="006808BF" w:rsidP="00C6347C">
      <w:pPr>
        <w:autoSpaceDE w:val="0"/>
        <w:autoSpaceDN w:val="0"/>
        <w:adjustRightInd w:val="0"/>
        <w:spacing w:after="0" w:line="240" w:lineRule="auto"/>
        <w:jc w:val="both"/>
        <w:rPr>
          <w:rFonts w:ascii="Arial" w:hAnsi="Arial" w:cs="Arial"/>
          <w:color w:val="000000"/>
          <w:lang w:eastAsia="en-GB"/>
        </w:rPr>
      </w:pPr>
    </w:p>
    <w:p w14:paraId="1B25F9E0" w14:textId="77777777" w:rsidR="00B02D33" w:rsidRDefault="00B02D33" w:rsidP="00C6347C">
      <w:pPr>
        <w:autoSpaceDE w:val="0"/>
        <w:autoSpaceDN w:val="0"/>
        <w:adjustRightInd w:val="0"/>
        <w:spacing w:after="0" w:line="240" w:lineRule="auto"/>
        <w:jc w:val="both"/>
        <w:rPr>
          <w:rFonts w:ascii="Arial" w:hAnsi="Arial" w:cs="Arial"/>
          <w:color w:val="000000"/>
          <w:lang w:eastAsia="en-GB"/>
        </w:rPr>
      </w:pPr>
      <w:r w:rsidRPr="00886E5C">
        <w:rPr>
          <w:rFonts w:ascii="Arial" w:hAnsi="Arial" w:cs="Arial"/>
          <w:color w:val="000000"/>
          <w:lang w:eastAsia="en-GB"/>
        </w:rPr>
        <w:t>We may disclose your information:</w:t>
      </w:r>
    </w:p>
    <w:p w14:paraId="1AEFB8F4" w14:textId="77777777" w:rsidR="00886E5C" w:rsidRDefault="00886E5C" w:rsidP="00C6347C">
      <w:pPr>
        <w:autoSpaceDE w:val="0"/>
        <w:autoSpaceDN w:val="0"/>
        <w:adjustRightInd w:val="0"/>
        <w:spacing w:after="0" w:line="240" w:lineRule="auto"/>
        <w:jc w:val="both"/>
        <w:rPr>
          <w:rFonts w:ascii="Arial" w:hAnsi="Arial" w:cs="Arial"/>
          <w:color w:val="000000"/>
          <w:lang w:eastAsia="en-GB"/>
        </w:rPr>
      </w:pPr>
    </w:p>
    <w:p w14:paraId="7997336A" w14:textId="77777777" w:rsidR="00B02D33" w:rsidRPr="00886E5C" w:rsidRDefault="009B27C1" w:rsidP="00C6347C">
      <w:pPr>
        <w:pStyle w:val="ListParagraph"/>
        <w:numPr>
          <w:ilvl w:val="0"/>
          <w:numId w:val="6"/>
        </w:numPr>
        <w:autoSpaceDE w:val="0"/>
        <w:autoSpaceDN w:val="0"/>
        <w:adjustRightInd w:val="0"/>
        <w:ind w:left="540"/>
        <w:jc w:val="both"/>
        <w:rPr>
          <w:rFonts w:ascii="Arial" w:hAnsi="Arial" w:cs="Arial"/>
          <w:color w:val="000000"/>
          <w:sz w:val="22"/>
          <w:szCs w:val="22"/>
        </w:rPr>
      </w:pPr>
      <w:r>
        <w:rPr>
          <w:rFonts w:ascii="Arial" w:hAnsi="Arial" w:cs="Arial"/>
          <w:color w:val="000000"/>
          <w:sz w:val="22"/>
          <w:szCs w:val="22"/>
        </w:rPr>
        <w:t>T</w:t>
      </w:r>
      <w:r w:rsidR="00B02D33" w:rsidRPr="00886E5C">
        <w:rPr>
          <w:rFonts w:ascii="Arial" w:hAnsi="Arial" w:cs="Arial"/>
          <w:color w:val="000000"/>
          <w:sz w:val="22"/>
          <w:szCs w:val="22"/>
        </w:rPr>
        <w:t>o other staff in connection with you whil</w:t>
      </w:r>
      <w:r w:rsidR="00886E5C" w:rsidRPr="00886E5C">
        <w:rPr>
          <w:rFonts w:ascii="Arial" w:hAnsi="Arial" w:cs="Arial"/>
          <w:color w:val="000000"/>
          <w:sz w:val="22"/>
          <w:szCs w:val="22"/>
        </w:rPr>
        <w:t xml:space="preserve">e on the </w:t>
      </w:r>
      <w:r w:rsidR="00E153F2">
        <w:rPr>
          <w:rFonts w:ascii="Arial" w:hAnsi="Arial" w:cs="Arial"/>
          <w:color w:val="000000"/>
          <w:sz w:val="22"/>
          <w:szCs w:val="22"/>
        </w:rPr>
        <w:t>scheme</w:t>
      </w:r>
      <w:r w:rsidR="00886E5C" w:rsidRPr="00886E5C">
        <w:rPr>
          <w:rFonts w:ascii="Arial" w:hAnsi="Arial" w:cs="Arial"/>
          <w:color w:val="000000"/>
          <w:sz w:val="22"/>
          <w:szCs w:val="22"/>
        </w:rPr>
        <w:t>, for example t</w:t>
      </w:r>
      <w:r w:rsidR="00B02D33" w:rsidRPr="00886E5C">
        <w:rPr>
          <w:rFonts w:ascii="Arial" w:hAnsi="Arial" w:cs="Arial"/>
          <w:color w:val="000000"/>
          <w:sz w:val="22"/>
          <w:szCs w:val="22"/>
        </w:rPr>
        <w:t xml:space="preserve">he </w:t>
      </w:r>
      <w:r w:rsidR="00E153F2">
        <w:rPr>
          <w:rFonts w:ascii="Arial" w:hAnsi="Arial" w:cs="Arial"/>
          <w:color w:val="000000"/>
          <w:sz w:val="22"/>
          <w:szCs w:val="22"/>
        </w:rPr>
        <w:t>Community Safety Watch Manager</w:t>
      </w:r>
      <w:r w:rsidR="00886E5C" w:rsidRPr="00886E5C">
        <w:rPr>
          <w:rFonts w:ascii="Arial" w:hAnsi="Arial" w:cs="Arial"/>
          <w:color w:val="000000"/>
          <w:sz w:val="22"/>
          <w:szCs w:val="22"/>
        </w:rPr>
        <w:t xml:space="preserve"> and the Delivery Staff;</w:t>
      </w:r>
    </w:p>
    <w:p w14:paraId="389C745A" w14:textId="77777777" w:rsidR="00886E5C" w:rsidRPr="00886E5C" w:rsidRDefault="009B27C1" w:rsidP="00C6347C">
      <w:pPr>
        <w:pStyle w:val="ListParagraph"/>
        <w:numPr>
          <w:ilvl w:val="0"/>
          <w:numId w:val="6"/>
        </w:numPr>
        <w:autoSpaceDE w:val="0"/>
        <w:autoSpaceDN w:val="0"/>
        <w:adjustRightInd w:val="0"/>
        <w:ind w:left="540"/>
        <w:jc w:val="both"/>
        <w:rPr>
          <w:rFonts w:ascii="Arial" w:hAnsi="Arial" w:cs="Arial"/>
          <w:color w:val="000000"/>
          <w:sz w:val="22"/>
          <w:szCs w:val="22"/>
        </w:rPr>
      </w:pPr>
      <w:r>
        <w:rPr>
          <w:rFonts w:ascii="Arial" w:hAnsi="Arial" w:cs="Arial"/>
          <w:color w:val="000000"/>
          <w:sz w:val="22"/>
          <w:szCs w:val="22"/>
        </w:rPr>
        <w:t>B</w:t>
      </w:r>
      <w:r w:rsidR="00B02D33" w:rsidRPr="00886E5C">
        <w:rPr>
          <w:rFonts w:ascii="Arial" w:hAnsi="Arial" w:cs="Arial"/>
          <w:color w:val="000000"/>
          <w:sz w:val="22"/>
          <w:szCs w:val="22"/>
        </w:rPr>
        <w:t>y law, when we are obliged to pr</w:t>
      </w:r>
      <w:r w:rsidR="00886E5C" w:rsidRPr="00886E5C">
        <w:rPr>
          <w:rFonts w:ascii="Arial" w:hAnsi="Arial" w:cs="Arial"/>
          <w:color w:val="000000"/>
          <w:sz w:val="22"/>
          <w:szCs w:val="22"/>
        </w:rPr>
        <w:t>ovide the information requested, for example</w:t>
      </w:r>
      <w:r w:rsidR="00B02D33" w:rsidRPr="00886E5C">
        <w:rPr>
          <w:rFonts w:ascii="Arial" w:hAnsi="Arial" w:cs="Arial"/>
          <w:color w:val="000000"/>
          <w:sz w:val="22"/>
          <w:szCs w:val="22"/>
        </w:rPr>
        <w:t xml:space="preserve"> to the Safeguarding Team or </w:t>
      </w:r>
      <w:r w:rsidR="00886E5C" w:rsidRPr="00886E5C">
        <w:rPr>
          <w:rFonts w:ascii="Arial" w:hAnsi="Arial" w:cs="Arial"/>
          <w:color w:val="000000"/>
          <w:sz w:val="22"/>
          <w:szCs w:val="22"/>
        </w:rPr>
        <w:t>the Police;</w:t>
      </w:r>
    </w:p>
    <w:p w14:paraId="65286A7F" w14:textId="77777777" w:rsidR="00B02D33" w:rsidRPr="00886E5C" w:rsidRDefault="009B27C1" w:rsidP="00C6347C">
      <w:pPr>
        <w:pStyle w:val="ListParagraph"/>
        <w:numPr>
          <w:ilvl w:val="0"/>
          <w:numId w:val="6"/>
        </w:numPr>
        <w:autoSpaceDE w:val="0"/>
        <w:autoSpaceDN w:val="0"/>
        <w:adjustRightInd w:val="0"/>
        <w:ind w:left="540"/>
        <w:jc w:val="both"/>
        <w:rPr>
          <w:rFonts w:ascii="Arial" w:hAnsi="Arial" w:cs="Arial"/>
          <w:color w:val="000000"/>
          <w:sz w:val="22"/>
          <w:szCs w:val="22"/>
        </w:rPr>
      </w:pPr>
      <w:r>
        <w:rPr>
          <w:rFonts w:ascii="Arial" w:hAnsi="Arial" w:cs="Arial"/>
          <w:color w:val="000000"/>
          <w:sz w:val="22"/>
          <w:szCs w:val="22"/>
        </w:rPr>
        <w:t>I</w:t>
      </w:r>
      <w:r w:rsidR="00B02D33" w:rsidRPr="00886E5C">
        <w:rPr>
          <w:rFonts w:ascii="Arial" w:hAnsi="Arial" w:cs="Arial"/>
          <w:color w:val="000000"/>
          <w:sz w:val="22"/>
          <w:szCs w:val="22"/>
        </w:rPr>
        <w:t>n the course of disciplinary, grievance or other investigations of a similar nature</w:t>
      </w:r>
      <w:r w:rsidR="00886E5C" w:rsidRPr="00886E5C">
        <w:rPr>
          <w:rFonts w:ascii="Arial" w:hAnsi="Arial" w:cs="Arial"/>
          <w:color w:val="000000"/>
          <w:sz w:val="22"/>
          <w:szCs w:val="22"/>
        </w:rPr>
        <w:t>;</w:t>
      </w:r>
    </w:p>
    <w:p w14:paraId="5A8A871E" w14:textId="77777777" w:rsidR="00B02D33" w:rsidRDefault="009B27C1" w:rsidP="00C6347C">
      <w:pPr>
        <w:pStyle w:val="ListParagraph"/>
        <w:numPr>
          <w:ilvl w:val="0"/>
          <w:numId w:val="6"/>
        </w:numPr>
        <w:autoSpaceDE w:val="0"/>
        <w:autoSpaceDN w:val="0"/>
        <w:adjustRightInd w:val="0"/>
        <w:ind w:left="540"/>
        <w:jc w:val="both"/>
        <w:rPr>
          <w:rFonts w:ascii="Arial" w:hAnsi="Arial" w:cs="Arial"/>
          <w:color w:val="000000"/>
          <w:sz w:val="22"/>
          <w:szCs w:val="22"/>
        </w:rPr>
      </w:pPr>
      <w:r>
        <w:rPr>
          <w:rFonts w:ascii="Arial" w:hAnsi="Arial" w:cs="Arial"/>
          <w:color w:val="000000"/>
          <w:sz w:val="22"/>
          <w:szCs w:val="22"/>
        </w:rPr>
        <w:t>I</w:t>
      </w:r>
      <w:r w:rsidR="00B02D33" w:rsidRPr="00886E5C">
        <w:rPr>
          <w:rFonts w:ascii="Arial" w:hAnsi="Arial" w:cs="Arial"/>
          <w:color w:val="000000"/>
          <w:sz w:val="22"/>
          <w:szCs w:val="22"/>
        </w:rPr>
        <w:t>f you have given your consent.</w:t>
      </w:r>
    </w:p>
    <w:p w14:paraId="18D29CE3" w14:textId="03486DED" w:rsidR="00B02D33" w:rsidRDefault="00827733" w:rsidP="00C6347C">
      <w:pPr>
        <w:pStyle w:val="ListParagraph"/>
        <w:numPr>
          <w:ilvl w:val="0"/>
          <w:numId w:val="6"/>
        </w:numPr>
        <w:autoSpaceDE w:val="0"/>
        <w:autoSpaceDN w:val="0"/>
        <w:adjustRightInd w:val="0"/>
        <w:ind w:left="540"/>
        <w:jc w:val="both"/>
        <w:rPr>
          <w:rFonts w:ascii="Arial" w:hAnsi="Arial" w:cs="Arial"/>
          <w:color w:val="000000"/>
          <w:sz w:val="22"/>
          <w:szCs w:val="22"/>
        </w:rPr>
      </w:pPr>
      <w:r>
        <w:rPr>
          <w:rFonts w:ascii="Arial" w:hAnsi="Arial" w:cs="Arial"/>
          <w:color w:val="000000"/>
          <w:sz w:val="22"/>
          <w:szCs w:val="22"/>
        </w:rPr>
        <w:t xml:space="preserve">To </w:t>
      </w:r>
      <w:r w:rsidR="005D4F12">
        <w:rPr>
          <w:rFonts w:ascii="Arial" w:hAnsi="Arial" w:cs="Arial"/>
          <w:color w:val="000000"/>
          <w:sz w:val="22"/>
          <w:szCs w:val="22"/>
        </w:rPr>
        <w:t xml:space="preserve">external </w:t>
      </w:r>
      <w:r>
        <w:rPr>
          <w:rFonts w:ascii="Arial" w:hAnsi="Arial" w:cs="Arial"/>
          <w:color w:val="000000"/>
          <w:sz w:val="22"/>
          <w:szCs w:val="22"/>
        </w:rPr>
        <w:t>qualification providers</w:t>
      </w:r>
      <w:r w:rsidR="00E65938">
        <w:rPr>
          <w:rFonts w:ascii="Arial" w:hAnsi="Arial" w:cs="Arial"/>
          <w:color w:val="000000"/>
          <w:sz w:val="22"/>
          <w:szCs w:val="22"/>
        </w:rPr>
        <w:t xml:space="preserve"> for certification.</w:t>
      </w:r>
    </w:p>
    <w:p w14:paraId="0E4F5BB1" w14:textId="77777777" w:rsidR="00E65938" w:rsidRDefault="00E65938" w:rsidP="00C6347C">
      <w:pPr>
        <w:pStyle w:val="NoSpacing"/>
        <w:jc w:val="both"/>
        <w:rPr>
          <w:rFonts w:ascii="Arial" w:hAnsi="Arial" w:cs="Arial"/>
          <w:b/>
        </w:rPr>
      </w:pPr>
    </w:p>
    <w:p w14:paraId="62D96E94" w14:textId="02303434" w:rsidR="00C6047C" w:rsidRPr="00886E5C" w:rsidRDefault="00C6047C" w:rsidP="00C6347C">
      <w:pPr>
        <w:pStyle w:val="NoSpacing"/>
        <w:jc w:val="both"/>
        <w:rPr>
          <w:rFonts w:ascii="Arial" w:hAnsi="Arial" w:cs="Arial"/>
          <w:b/>
        </w:rPr>
      </w:pPr>
      <w:r w:rsidRPr="00886E5C">
        <w:rPr>
          <w:rFonts w:ascii="Arial" w:hAnsi="Arial" w:cs="Arial"/>
          <w:b/>
        </w:rPr>
        <w:t>How long will you keep hold of my information?</w:t>
      </w:r>
    </w:p>
    <w:p w14:paraId="4A7413DC" w14:textId="77777777" w:rsidR="00B17150" w:rsidRPr="00886E5C" w:rsidRDefault="00B17150" w:rsidP="00C6347C">
      <w:pPr>
        <w:pStyle w:val="NoSpacing"/>
        <w:jc w:val="both"/>
        <w:rPr>
          <w:rFonts w:ascii="Arial" w:hAnsi="Arial" w:cs="Arial"/>
        </w:rPr>
      </w:pPr>
    </w:p>
    <w:p w14:paraId="622AAE92" w14:textId="70BB5436" w:rsidR="00B02D33" w:rsidRPr="00886E5C" w:rsidRDefault="00B02D33" w:rsidP="00C6347C">
      <w:pPr>
        <w:autoSpaceDE w:val="0"/>
        <w:autoSpaceDN w:val="0"/>
        <w:adjustRightInd w:val="0"/>
        <w:spacing w:after="0" w:line="240" w:lineRule="auto"/>
        <w:jc w:val="both"/>
        <w:rPr>
          <w:rFonts w:ascii="Arial" w:hAnsi="Arial" w:cs="Arial"/>
          <w:color w:val="000000"/>
          <w:lang w:eastAsia="en-GB"/>
        </w:rPr>
      </w:pPr>
      <w:r w:rsidRPr="00886E5C">
        <w:rPr>
          <w:rFonts w:ascii="Arial" w:hAnsi="Arial" w:cs="Arial"/>
          <w:color w:val="000000"/>
          <w:lang w:eastAsia="en-GB"/>
        </w:rPr>
        <w:t xml:space="preserve">If you join our </w:t>
      </w:r>
      <w:r w:rsidR="00E153F2">
        <w:rPr>
          <w:rFonts w:ascii="Arial" w:hAnsi="Arial" w:cs="Arial"/>
          <w:color w:val="000000"/>
          <w:lang w:eastAsia="en-GB"/>
        </w:rPr>
        <w:t>scheme</w:t>
      </w:r>
      <w:r w:rsidRPr="00886E5C">
        <w:rPr>
          <w:rFonts w:ascii="Arial" w:hAnsi="Arial" w:cs="Arial"/>
          <w:color w:val="000000"/>
          <w:lang w:eastAsia="en-GB"/>
        </w:rPr>
        <w:t xml:space="preserve"> we will use your personal </w:t>
      </w:r>
      <w:r w:rsidR="00BC03C1">
        <w:rPr>
          <w:rFonts w:ascii="Arial" w:hAnsi="Arial" w:cs="Arial"/>
          <w:color w:val="000000"/>
          <w:lang w:eastAsia="en-GB"/>
        </w:rPr>
        <w:t>information</w:t>
      </w:r>
      <w:r w:rsidR="00BC03C1" w:rsidRPr="00886E5C">
        <w:rPr>
          <w:rFonts w:ascii="Arial" w:hAnsi="Arial" w:cs="Arial"/>
          <w:color w:val="000000"/>
          <w:lang w:eastAsia="en-GB"/>
        </w:rPr>
        <w:t xml:space="preserve"> </w:t>
      </w:r>
      <w:r w:rsidRPr="00886E5C">
        <w:rPr>
          <w:rFonts w:ascii="Arial" w:hAnsi="Arial" w:cs="Arial"/>
          <w:color w:val="000000"/>
          <w:lang w:eastAsia="en-GB"/>
        </w:rPr>
        <w:t xml:space="preserve">to manage your experience and provide the support that you require. </w:t>
      </w:r>
      <w:r w:rsidR="0042768C">
        <w:rPr>
          <w:rFonts w:ascii="Arial" w:hAnsi="Arial" w:cs="Arial"/>
          <w:color w:val="000000"/>
          <w:lang w:eastAsia="en-GB"/>
        </w:rPr>
        <w:t xml:space="preserve"> </w:t>
      </w:r>
      <w:r w:rsidR="00E153F2">
        <w:rPr>
          <w:rFonts w:ascii="Arial" w:hAnsi="Arial" w:cs="Arial"/>
          <w:color w:val="000000"/>
          <w:lang w:eastAsia="en-GB"/>
        </w:rPr>
        <w:t xml:space="preserve">After </w:t>
      </w:r>
      <w:r w:rsidR="00FE6B8D">
        <w:rPr>
          <w:rFonts w:ascii="Arial" w:hAnsi="Arial" w:cs="Arial"/>
          <w:color w:val="000000"/>
          <w:lang w:eastAsia="en-GB"/>
        </w:rPr>
        <w:t>12</w:t>
      </w:r>
      <w:r w:rsidRPr="00886E5C">
        <w:rPr>
          <w:rFonts w:ascii="Arial" w:hAnsi="Arial" w:cs="Arial"/>
          <w:color w:val="000000"/>
          <w:lang w:eastAsia="en-GB"/>
        </w:rPr>
        <w:t xml:space="preserve"> months of </w:t>
      </w:r>
      <w:r w:rsidR="009D4FD8">
        <w:rPr>
          <w:rFonts w:ascii="Arial" w:hAnsi="Arial" w:cs="Arial"/>
          <w:color w:val="000000"/>
          <w:lang w:eastAsia="en-GB"/>
        </w:rPr>
        <w:t>non-</w:t>
      </w:r>
      <w:r w:rsidR="00E153F2">
        <w:rPr>
          <w:rFonts w:ascii="Arial" w:hAnsi="Arial" w:cs="Arial"/>
          <w:color w:val="000000"/>
          <w:lang w:eastAsia="en-GB"/>
        </w:rPr>
        <w:t>attendance or completion of the scheme a</w:t>
      </w:r>
      <w:r w:rsidRPr="00886E5C">
        <w:rPr>
          <w:rFonts w:ascii="Arial" w:hAnsi="Arial" w:cs="Arial"/>
          <w:color w:val="000000"/>
          <w:lang w:eastAsia="en-GB"/>
        </w:rPr>
        <w:t xml:space="preserve">ll personal information will be </w:t>
      </w:r>
      <w:r w:rsidRPr="00886E5C">
        <w:rPr>
          <w:rFonts w:ascii="Arial" w:hAnsi="Arial" w:cs="Arial"/>
        </w:rPr>
        <w:t>securely disposed of</w:t>
      </w:r>
      <w:r w:rsidR="009B27C1">
        <w:rPr>
          <w:rFonts w:ascii="Arial" w:hAnsi="Arial" w:cs="Arial"/>
          <w:color w:val="000000"/>
          <w:lang w:eastAsia="en-GB"/>
        </w:rPr>
        <w:t>.</w:t>
      </w:r>
      <w:r w:rsidRPr="00886E5C">
        <w:rPr>
          <w:rFonts w:ascii="Arial" w:hAnsi="Arial" w:cs="Arial"/>
          <w:color w:val="000000"/>
          <w:lang w:eastAsia="en-GB"/>
        </w:rPr>
        <w:t xml:space="preserve"> </w:t>
      </w:r>
    </w:p>
    <w:p w14:paraId="1A77F41A" w14:textId="77777777" w:rsidR="00C6047C" w:rsidRPr="00886E5C" w:rsidRDefault="00C6047C" w:rsidP="00C6347C">
      <w:pPr>
        <w:pStyle w:val="NoSpacing"/>
        <w:jc w:val="both"/>
        <w:rPr>
          <w:rFonts w:ascii="Arial" w:hAnsi="Arial" w:cs="Arial"/>
        </w:rPr>
      </w:pPr>
    </w:p>
    <w:p w14:paraId="14B2E303" w14:textId="77777777" w:rsidR="007D352B" w:rsidRPr="00CE3988" w:rsidRDefault="007D352B" w:rsidP="007D352B">
      <w:pPr>
        <w:pStyle w:val="NoSpacing"/>
        <w:rPr>
          <w:rFonts w:ascii="Arial" w:hAnsi="Arial" w:cs="Arial"/>
          <w:b/>
          <w:sz w:val="24"/>
          <w:szCs w:val="24"/>
        </w:rPr>
      </w:pPr>
      <w:r w:rsidRPr="00CE3988">
        <w:rPr>
          <w:rFonts w:ascii="Arial" w:hAnsi="Arial" w:cs="Arial"/>
          <w:b/>
          <w:sz w:val="24"/>
          <w:szCs w:val="24"/>
        </w:rPr>
        <w:t>How to access and control your personal information</w:t>
      </w:r>
    </w:p>
    <w:p w14:paraId="2DBBB911" w14:textId="77777777" w:rsidR="007D352B" w:rsidRPr="00CE3988" w:rsidRDefault="007D352B" w:rsidP="007D352B">
      <w:pPr>
        <w:pStyle w:val="NoSpacing"/>
        <w:rPr>
          <w:rFonts w:ascii="Arial" w:hAnsi="Arial" w:cs="Arial"/>
          <w:sz w:val="24"/>
          <w:szCs w:val="24"/>
        </w:rPr>
      </w:pPr>
    </w:p>
    <w:p w14:paraId="15B785E3" w14:textId="77777777" w:rsidR="007D352B" w:rsidRPr="00EF7A55" w:rsidRDefault="007D352B" w:rsidP="007D352B">
      <w:pPr>
        <w:pStyle w:val="NoSpacing"/>
        <w:rPr>
          <w:rFonts w:ascii="Arial" w:eastAsiaTheme="minorHAnsi" w:hAnsi="Arial" w:cs="Arial"/>
          <w:color w:val="000000"/>
        </w:rPr>
      </w:pPr>
      <w:r w:rsidRPr="00EF7A55">
        <w:rPr>
          <w:rFonts w:ascii="Arial" w:eastAsiaTheme="minorHAnsi" w:hAnsi="Arial" w:cs="Arial"/>
          <w:color w:val="000000"/>
        </w:rPr>
        <w:t xml:space="preserve">As stated, the majority of information collected and used for Business Fire Safety is non-personalised and relevant to the business only.  </w:t>
      </w:r>
    </w:p>
    <w:p w14:paraId="3C981E98" w14:textId="77777777" w:rsidR="007D352B" w:rsidRPr="00EF7A55" w:rsidRDefault="007D352B" w:rsidP="007D352B">
      <w:pPr>
        <w:pStyle w:val="NoSpacing"/>
        <w:rPr>
          <w:rFonts w:ascii="Arial" w:eastAsiaTheme="minorHAnsi" w:hAnsi="Arial" w:cs="Arial"/>
          <w:color w:val="000000"/>
        </w:rPr>
      </w:pPr>
    </w:p>
    <w:p w14:paraId="32DA91D9" w14:textId="77777777" w:rsidR="007D352B" w:rsidRPr="00EF7A55" w:rsidRDefault="007D352B" w:rsidP="007D352B">
      <w:pPr>
        <w:pStyle w:val="NoSpacing"/>
        <w:rPr>
          <w:rFonts w:ascii="Arial" w:eastAsiaTheme="minorHAnsi" w:hAnsi="Arial" w:cs="Arial"/>
          <w:color w:val="000000"/>
        </w:rPr>
      </w:pPr>
      <w:r w:rsidRPr="00EF7A55">
        <w:rPr>
          <w:rFonts w:ascii="Arial" w:eastAsiaTheme="minorHAnsi" w:hAnsi="Arial" w:cs="Arial"/>
          <w:color w:val="000000"/>
        </w:rPr>
        <w:t xml:space="preserve">However, SYFR have a Data Protection framework in place to ensure the effective and secure processing of your information. For details on how we maintain the security of this and your rights to access the information we hold about you, please refer to our website at </w:t>
      </w:r>
      <w:hyperlink r:id="rId10" w:history="1">
        <w:r w:rsidRPr="00EF7A55">
          <w:rPr>
            <w:rFonts w:eastAsiaTheme="minorHAnsi"/>
            <w:color w:val="000000"/>
          </w:rPr>
          <w:t>www.syfire.gov.uk</w:t>
        </w:r>
      </w:hyperlink>
      <w:r w:rsidRPr="00EF7A55">
        <w:rPr>
          <w:rFonts w:ascii="Arial" w:eastAsiaTheme="minorHAnsi" w:hAnsi="Arial" w:cs="Arial"/>
          <w:color w:val="000000"/>
        </w:rPr>
        <w:t xml:space="preserve">. </w:t>
      </w:r>
    </w:p>
    <w:p w14:paraId="061A0981" w14:textId="77777777" w:rsidR="007D352B" w:rsidRPr="00EF7A55" w:rsidRDefault="007D352B" w:rsidP="007D352B">
      <w:pPr>
        <w:pStyle w:val="NoSpacing"/>
        <w:rPr>
          <w:rFonts w:ascii="Arial" w:eastAsiaTheme="minorHAnsi" w:hAnsi="Arial" w:cs="Arial"/>
          <w:color w:val="000000"/>
        </w:rPr>
      </w:pPr>
    </w:p>
    <w:p w14:paraId="2FEB3AE8" w14:textId="77777777" w:rsidR="007D352B" w:rsidRPr="00EF7A55" w:rsidRDefault="007D352B" w:rsidP="007D352B">
      <w:pPr>
        <w:pStyle w:val="NoSpacing"/>
        <w:rPr>
          <w:rFonts w:ascii="Arial" w:eastAsiaTheme="minorHAnsi" w:hAnsi="Arial" w:cs="Arial"/>
          <w:color w:val="000000"/>
        </w:rPr>
      </w:pPr>
      <w:r w:rsidRPr="00EF7A55">
        <w:rPr>
          <w:rFonts w:ascii="Arial" w:eastAsiaTheme="minorHAnsi" w:hAnsi="Arial" w:cs="Arial"/>
          <w:color w:val="000000"/>
        </w:rPr>
        <w:t>You can find out more about your personal data rights at the Information Commissioners Office Website, or contact them on 0303 123 1113 or by post at Wycliffe House, Water Lane, Wilmslow, Cheshire, SK9 5AF.</w:t>
      </w:r>
    </w:p>
    <w:p w14:paraId="3FCEAA42" w14:textId="77777777" w:rsidR="00AA3E52" w:rsidRPr="00886E5C" w:rsidRDefault="00AA3E52" w:rsidP="00C6347C">
      <w:pPr>
        <w:pStyle w:val="NormalWeb"/>
        <w:spacing w:before="0" w:beforeAutospacing="0" w:after="0" w:afterAutospacing="0"/>
        <w:jc w:val="both"/>
        <w:rPr>
          <w:rFonts w:ascii="Arial" w:hAnsi="Arial" w:cs="Arial"/>
          <w:sz w:val="22"/>
          <w:szCs w:val="22"/>
        </w:rPr>
      </w:pPr>
    </w:p>
    <w:sectPr w:rsidR="00AA3E52" w:rsidRPr="00886E5C" w:rsidSect="001F7736">
      <w:footerReference w:type="default" r:id="rId11"/>
      <w:pgSz w:w="11906" w:h="16838"/>
      <w:pgMar w:top="1440" w:right="1440" w:bottom="1440" w:left="1440" w:header="432"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E6AE4B" w14:textId="77777777" w:rsidR="000A3344" w:rsidRDefault="000A3344" w:rsidP="000A3344">
      <w:pPr>
        <w:spacing w:after="0" w:line="240" w:lineRule="auto"/>
      </w:pPr>
      <w:r>
        <w:separator/>
      </w:r>
    </w:p>
  </w:endnote>
  <w:endnote w:type="continuationSeparator" w:id="0">
    <w:p w14:paraId="0774F5C4" w14:textId="77777777" w:rsidR="000A3344" w:rsidRDefault="000A3344" w:rsidP="000A3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556CE" w14:textId="36DC4D2E" w:rsidR="001F7736" w:rsidRPr="001F7736" w:rsidRDefault="001F7736">
    <w:pPr>
      <w:pStyle w:val="Footer"/>
      <w:rPr>
        <w:rFonts w:ascii="Arial" w:hAnsi="Arial" w:cs="Arial"/>
        <w:sz w:val="20"/>
        <w:szCs w:val="20"/>
      </w:rPr>
    </w:pPr>
    <w:r w:rsidRPr="001F7736">
      <w:rPr>
        <w:rFonts w:ascii="Arial" w:hAnsi="Arial" w:cs="Arial"/>
        <w:sz w:val="20"/>
        <w:szCs w:val="20"/>
      </w:rPr>
      <w:t xml:space="preserve">SYFR Privacy Notice – </w:t>
    </w:r>
    <w:r w:rsidR="00BC33CA">
      <w:rPr>
        <w:rFonts w:ascii="Arial" w:hAnsi="Arial" w:cs="Arial"/>
        <w:sz w:val="20"/>
        <w:szCs w:val="20"/>
      </w:rPr>
      <w:t>Fire Cadet Scheme</w:t>
    </w:r>
    <w:r w:rsidR="00BC33CA">
      <w:rPr>
        <w:rFonts w:ascii="Arial" w:hAnsi="Arial" w:cs="Arial"/>
        <w:sz w:val="20"/>
        <w:szCs w:val="20"/>
      </w:rPr>
      <w:tab/>
    </w:r>
    <w:r w:rsidRPr="001F7736">
      <w:rPr>
        <w:rFonts w:ascii="Arial" w:hAnsi="Arial" w:cs="Arial"/>
        <w:sz w:val="20"/>
        <w:szCs w:val="20"/>
      </w:rPr>
      <w:tab/>
    </w:r>
    <w:r w:rsidR="00E65938">
      <w:rPr>
        <w:rFonts w:ascii="Arial" w:hAnsi="Arial" w:cs="Arial"/>
        <w:sz w:val="20"/>
        <w:szCs w:val="20"/>
      </w:rPr>
      <w:t>July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B29D64" w14:textId="77777777" w:rsidR="000A3344" w:rsidRDefault="000A3344" w:rsidP="000A3344">
      <w:pPr>
        <w:spacing w:after="0" w:line="240" w:lineRule="auto"/>
      </w:pPr>
      <w:r>
        <w:separator/>
      </w:r>
    </w:p>
  </w:footnote>
  <w:footnote w:type="continuationSeparator" w:id="0">
    <w:p w14:paraId="76F6188B" w14:textId="77777777" w:rsidR="000A3344" w:rsidRDefault="000A3344" w:rsidP="000A33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11CC3"/>
    <w:multiLevelType w:val="hybridMultilevel"/>
    <w:tmpl w:val="4FD06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0F4D71"/>
    <w:multiLevelType w:val="hybridMultilevel"/>
    <w:tmpl w:val="FE86F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9201FC"/>
    <w:multiLevelType w:val="hybridMultilevel"/>
    <w:tmpl w:val="82D0C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9917CA"/>
    <w:multiLevelType w:val="hybridMultilevel"/>
    <w:tmpl w:val="BA724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010676"/>
    <w:multiLevelType w:val="hybridMultilevel"/>
    <w:tmpl w:val="654A3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A51480"/>
    <w:multiLevelType w:val="hybridMultilevel"/>
    <w:tmpl w:val="64849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552"/>
    <w:rsid w:val="00003E79"/>
    <w:rsid w:val="0000637A"/>
    <w:rsid w:val="0001202C"/>
    <w:rsid w:val="00041F25"/>
    <w:rsid w:val="00080611"/>
    <w:rsid w:val="000A3344"/>
    <w:rsid w:val="000D7962"/>
    <w:rsid w:val="0014278B"/>
    <w:rsid w:val="001F00B4"/>
    <w:rsid w:val="001F7736"/>
    <w:rsid w:val="0020034F"/>
    <w:rsid w:val="00212552"/>
    <w:rsid w:val="0023485C"/>
    <w:rsid w:val="00282D25"/>
    <w:rsid w:val="0028644B"/>
    <w:rsid w:val="002C0E4B"/>
    <w:rsid w:val="00376CD4"/>
    <w:rsid w:val="00382625"/>
    <w:rsid w:val="00387FFB"/>
    <w:rsid w:val="003A30A0"/>
    <w:rsid w:val="003B514A"/>
    <w:rsid w:val="003C4B6C"/>
    <w:rsid w:val="003D153D"/>
    <w:rsid w:val="00402B0C"/>
    <w:rsid w:val="00410750"/>
    <w:rsid w:val="0042768C"/>
    <w:rsid w:val="0048498D"/>
    <w:rsid w:val="004B29EE"/>
    <w:rsid w:val="004B6894"/>
    <w:rsid w:val="004D37FF"/>
    <w:rsid w:val="004E05C5"/>
    <w:rsid w:val="00567804"/>
    <w:rsid w:val="005A35AF"/>
    <w:rsid w:val="005A7163"/>
    <w:rsid w:val="005D4F12"/>
    <w:rsid w:val="005E4E58"/>
    <w:rsid w:val="005E735E"/>
    <w:rsid w:val="005F22B3"/>
    <w:rsid w:val="00606502"/>
    <w:rsid w:val="00636AD6"/>
    <w:rsid w:val="006808BF"/>
    <w:rsid w:val="006E552C"/>
    <w:rsid w:val="006F1653"/>
    <w:rsid w:val="006F6FA1"/>
    <w:rsid w:val="00714DF9"/>
    <w:rsid w:val="00797AF2"/>
    <w:rsid w:val="007D352B"/>
    <w:rsid w:val="007E44FC"/>
    <w:rsid w:val="007E7AE2"/>
    <w:rsid w:val="007F2EFC"/>
    <w:rsid w:val="0080662F"/>
    <w:rsid w:val="008211EB"/>
    <w:rsid w:val="00827733"/>
    <w:rsid w:val="008331CF"/>
    <w:rsid w:val="00852981"/>
    <w:rsid w:val="0088526D"/>
    <w:rsid w:val="00886E5C"/>
    <w:rsid w:val="008A7E67"/>
    <w:rsid w:val="00951C20"/>
    <w:rsid w:val="00966B6C"/>
    <w:rsid w:val="00971848"/>
    <w:rsid w:val="009B27C1"/>
    <w:rsid w:val="009B4D2A"/>
    <w:rsid w:val="009D4FD8"/>
    <w:rsid w:val="00A366C0"/>
    <w:rsid w:val="00A43CF9"/>
    <w:rsid w:val="00A45100"/>
    <w:rsid w:val="00A50849"/>
    <w:rsid w:val="00A55DB8"/>
    <w:rsid w:val="00A70B16"/>
    <w:rsid w:val="00AA2896"/>
    <w:rsid w:val="00AA3E52"/>
    <w:rsid w:val="00B02D33"/>
    <w:rsid w:val="00B16D68"/>
    <w:rsid w:val="00B17150"/>
    <w:rsid w:val="00B242C6"/>
    <w:rsid w:val="00B32B78"/>
    <w:rsid w:val="00B337F0"/>
    <w:rsid w:val="00B925F0"/>
    <w:rsid w:val="00B9725B"/>
    <w:rsid w:val="00BA4391"/>
    <w:rsid w:val="00BC03C1"/>
    <w:rsid w:val="00BC33CA"/>
    <w:rsid w:val="00C06505"/>
    <w:rsid w:val="00C178D7"/>
    <w:rsid w:val="00C359D5"/>
    <w:rsid w:val="00C43546"/>
    <w:rsid w:val="00C466C5"/>
    <w:rsid w:val="00C5203A"/>
    <w:rsid w:val="00C6047C"/>
    <w:rsid w:val="00C624AA"/>
    <w:rsid w:val="00C6347C"/>
    <w:rsid w:val="00C70AD7"/>
    <w:rsid w:val="00C97525"/>
    <w:rsid w:val="00D15C5E"/>
    <w:rsid w:val="00D15EF4"/>
    <w:rsid w:val="00D33F12"/>
    <w:rsid w:val="00D503CF"/>
    <w:rsid w:val="00D50793"/>
    <w:rsid w:val="00D55664"/>
    <w:rsid w:val="00D915C6"/>
    <w:rsid w:val="00DE7F59"/>
    <w:rsid w:val="00E11275"/>
    <w:rsid w:val="00E153F2"/>
    <w:rsid w:val="00E35697"/>
    <w:rsid w:val="00E65938"/>
    <w:rsid w:val="00EB249D"/>
    <w:rsid w:val="00EB7F33"/>
    <w:rsid w:val="00ED3960"/>
    <w:rsid w:val="00EF7A55"/>
    <w:rsid w:val="00F02049"/>
    <w:rsid w:val="00F51F13"/>
    <w:rsid w:val="00FE6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38ED7"/>
  <w15:docId w15:val="{4F0A9867-06D0-48C9-A5AA-6ABC49AB1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3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15C6"/>
    <w:pPr>
      <w:spacing w:after="0" w:line="240" w:lineRule="auto"/>
      <w:ind w:left="720"/>
      <w:contextualSpacing/>
    </w:pPr>
    <w:rPr>
      <w:rFonts w:ascii="Times New Roman" w:eastAsia="Times New Roman" w:hAnsi="Times New Roman" w:cs="Times New Roman"/>
      <w:sz w:val="24"/>
      <w:szCs w:val="24"/>
      <w:lang w:eastAsia="en-GB"/>
    </w:rPr>
  </w:style>
  <w:style w:type="paragraph" w:styleId="NoSpacing">
    <w:name w:val="No Spacing"/>
    <w:uiPriority w:val="1"/>
    <w:qFormat/>
    <w:rsid w:val="00376CD4"/>
    <w:pPr>
      <w:spacing w:after="0" w:line="240" w:lineRule="auto"/>
    </w:pPr>
    <w:rPr>
      <w:rFonts w:eastAsiaTheme="minorEastAsia"/>
      <w:lang w:eastAsia="en-GB"/>
    </w:rPr>
  </w:style>
  <w:style w:type="paragraph" w:styleId="NormalWeb">
    <w:name w:val="Normal (Web)"/>
    <w:basedOn w:val="Normal"/>
    <w:uiPriority w:val="99"/>
    <w:unhideWhenUsed/>
    <w:rsid w:val="007E44F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E44FC"/>
    <w:rPr>
      <w:color w:val="0000FF" w:themeColor="hyperlink"/>
      <w:u w:val="single"/>
    </w:rPr>
  </w:style>
  <w:style w:type="character" w:styleId="FollowedHyperlink">
    <w:name w:val="FollowedHyperlink"/>
    <w:basedOn w:val="DefaultParagraphFont"/>
    <w:uiPriority w:val="99"/>
    <w:semiHidden/>
    <w:unhideWhenUsed/>
    <w:rsid w:val="007E44FC"/>
    <w:rPr>
      <w:color w:val="800080" w:themeColor="followedHyperlink"/>
      <w:u w:val="single"/>
    </w:rPr>
  </w:style>
  <w:style w:type="paragraph" w:customStyle="1" w:styleId="Default">
    <w:name w:val="Default"/>
    <w:rsid w:val="007E44FC"/>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EB7F33"/>
    <w:rPr>
      <w:sz w:val="16"/>
      <w:szCs w:val="16"/>
    </w:rPr>
  </w:style>
  <w:style w:type="paragraph" w:styleId="CommentText">
    <w:name w:val="annotation text"/>
    <w:basedOn w:val="Normal"/>
    <w:link w:val="CommentTextChar"/>
    <w:uiPriority w:val="99"/>
    <w:semiHidden/>
    <w:unhideWhenUsed/>
    <w:rsid w:val="00EB7F33"/>
    <w:pPr>
      <w:spacing w:line="240" w:lineRule="auto"/>
    </w:pPr>
    <w:rPr>
      <w:sz w:val="20"/>
      <w:szCs w:val="20"/>
    </w:rPr>
  </w:style>
  <w:style w:type="character" w:customStyle="1" w:styleId="CommentTextChar">
    <w:name w:val="Comment Text Char"/>
    <w:basedOn w:val="DefaultParagraphFont"/>
    <w:link w:val="CommentText"/>
    <w:uiPriority w:val="99"/>
    <w:semiHidden/>
    <w:rsid w:val="00EB7F33"/>
    <w:rPr>
      <w:sz w:val="20"/>
      <w:szCs w:val="20"/>
    </w:rPr>
  </w:style>
  <w:style w:type="paragraph" w:styleId="CommentSubject">
    <w:name w:val="annotation subject"/>
    <w:basedOn w:val="CommentText"/>
    <w:next w:val="CommentText"/>
    <w:link w:val="CommentSubjectChar"/>
    <w:uiPriority w:val="99"/>
    <w:semiHidden/>
    <w:unhideWhenUsed/>
    <w:rsid w:val="00EB7F33"/>
    <w:rPr>
      <w:b/>
      <w:bCs/>
    </w:rPr>
  </w:style>
  <w:style w:type="character" w:customStyle="1" w:styleId="CommentSubjectChar">
    <w:name w:val="Comment Subject Char"/>
    <w:basedOn w:val="CommentTextChar"/>
    <w:link w:val="CommentSubject"/>
    <w:uiPriority w:val="99"/>
    <w:semiHidden/>
    <w:rsid w:val="00EB7F33"/>
    <w:rPr>
      <w:b/>
      <w:bCs/>
      <w:sz w:val="20"/>
      <w:szCs w:val="20"/>
    </w:rPr>
  </w:style>
  <w:style w:type="paragraph" w:styleId="BalloonText">
    <w:name w:val="Balloon Text"/>
    <w:basedOn w:val="Normal"/>
    <w:link w:val="BalloonTextChar"/>
    <w:uiPriority w:val="99"/>
    <w:semiHidden/>
    <w:unhideWhenUsed/>
    <w:rsid w:val="00EB7F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F33"/>
    <w:rPr>
      <w:rFonts w:ascii="Segoe UI" w:hAnsi="Segoe UI" w:cs="Segoe UI"/>
      <w:sz w:val="18"/>
      <w:szCs w:val="18"/>
    </w:rPr>
  </w:style>
  <w:style w:type="paragraph" w:styleId="Header">
    <w:name w:val="header"/>
    <w:basedOn w:val="Normal"/>
    <w:link w:val="HeaderChar"/>
    <w:uiPriority w:val="99"/>
    <w:unhideWhenUsed/>
    <w:rsid w:val="000A33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3344"/>
  </w:style>
  <w:style w:type="paragraph" w:styleId="Footer">
    <w:name w:val="footer"/>
    <w:basedOn w:val="Normal"/>
    <w:link w:val="FooterChar"/>
    <w:uiPriority w:val="99"/>
    <w:unhideWhenUsed/>
    <w:rsid w:val="000A33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33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yfire.gov.uk" TargetMode="External"/><Relationship Id="rId4" Type="http://schemas.openxmlformats.org/officeDocument/2006/relationships/settings" Target="settings.xml"/><Relationship Id="rId9" Type="http://schemas.openxmlformats.org/officeDocument/2006/relationships/hyperlink" Target="mailto:dataprotection@syf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21AA3-2F6A-4B9E-8685-65321994A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664</Words>
  <Characters>3785</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SYFR</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hhartland</dc:creator>
  <cp:lastModifiedBy>Sanderson Jayne</cp:lastModifiedBy>
  <cp:revision>2</cp:revision>
  <dcterms:created xsi:type="dcterms:W3CDTF">2023-07-06T13:16:00Z</dcterms:created>
  <dcterms:modified xsi:type="dcterms:W3CDTF">2023-07-06T13:16:00Z</dcterms:modified>
</cp:coreProperties>
</file>