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8F7" w:rsidRPr="00CE45F5" w:rsidRDefault="00477541" w:rsidP="00AD10DE">
      <w:pPr>
        <w:pBdr>
          <w:top w:val="single" w:sz="12" w:space="1" w:color="FFC000"/>
          <w:left w:val="single" w:sz="12" w:space="4" w:color="FFC000"/>
          <w:bottom w:val="single" w:sz="12" w:space="1" w:color="FFC000"/>
          <w:right w:val="single" w:sz="12" w:space="4" w:color="FFC000"/>
        </w:pBdr>
        <w:shd w:val="clear" w:color="auto" w:fill="FFC000"/>
        <w:rPr>
          <w:b/>
          <w:sz w:val="40"/>
          <w:szCs w:val="40"/>
        </w:rPr>
      </w:pPr>
      <w:bookmarkStart w:id="0" w:name="_Toc418237454"/>
      <w:r>
        <w:rPr>
          <w:b/>
          <w:sz w:val="40"/>
          <w:szCs w:val="40"/>
        </w:rPr>
        <w:t xml:space="preserve">Firefighter Recruitment </w:t>
      </w:r>
      <w:r w:rsidR="00A92199" w:rsidRPr="00CE45F5">
        <w:rPr>
          <w:b/>
          <w:sz w:val="40"/>
          <w:szCs w:val="40"/>
        </w:rPr>
        <w:t>Frequently Asked Questions</w:t>
      </w:r>
      <w:bookmarkStart w:id="1" w:name="_Toc418237455"/>
      <w:bookmarkEnd w:id="0"/>
      <w:r>
        <w:rPr>
          <w:b/>
          <w:sz w:val="40"/>
          <w:szCs w:val="40"/>
        </w:rPr>
        <w:t xml:space="preserve"> (FAQs)</w:t>
      </w:r>
    </w:p>
    <w:p w:rsidR="00CE45F5" w:rsidRDefault="00CE45F5" w:rsidP="00477541">
      <w:pPr>
        <w:pStyle w:val="Heading1"/>
      </w:pPr>
      <w:bookmarkStart w:id="2" w:name="_Toc419974043"/>
    </w:p>
    <w:p w:rsidR="001E28F7" w:rsidRPr="00CE45F5" w:rsidRDefault="00DC4082" w:rsidP="00477541">
      <w:pPr>
        <w:pStyle w:val="Heading1"/>
      </w:pPr>
      <w:r w:rsidRPr="00CE45F5">
        <w:t>GENERAL</w:t>
      </w:r>
      <w:bookmarkEnd w:id="2"/>
    </w:p>
    <w:p w:rsidR="001401A7" w:rsidRDefault="001401A7" w:rsidP="00477541">
      <w:pPr>
        <w:pStyle w:val="RDSPackHeading"/>
        <w:tabs>
          <w:tab w:val="clear" w:pos="-567"/>
        </w:tabs>
        <w:spacing w:after="0"/>
        <w:ind w:left="0"/>
        <w:jc w:val="left"/>
        <w:rPr>
          <w:color w:val="auto"/>
        </w:rPr>
      </w:pPr>
    </w:p>
    <w:p w:rsidR="001401A7" w:rsidRPr="00724CC1" w:rsidRDefault="001401A7" w:rsidP="00477541">
      <w:pPr>
        <w:pStyle w:val="Heading2"/>
      </w:pPr>
      <w:bookmarkStart w:id="3" w:name="_Toc419974044"/>
      <w:r w:rsidRPr="00724CC1">
        <w:t>How do I apply?</w:t>
      </w:r>
      <w:bookmarkEnd w:id="3"/>
    </w:p>
    <w:p w:rsidR="00187B9C" w:rsidRDefault="002C2684" w:rsidP="00477541">
      <w:pPr>
        <w:rPr>
          <w:sz w:val="22"/>
          <w:szCs w:val="22"/>
          <w:lang w:val="en-US"/>
        </w:rPr>
      </w:pPr>
      <w:r>
        <w:rPr>
          <w:sz w:val="22"/>
          <w:szCs w:val="22"/>
          <w:lang w:val="en-US"/>
        </w:rPr>
        <w:t>Once you have chec</w:t>
      </w:r>
      <w:r w:rsidR="0061516D">
        <w:rPr>
          <w:sz w:val="22"/>
          <w:szCs w:val="22"/>
          <w:lang w:val="en-US"/>
        </w:rPr>
        <w:t>ked you are eligible</w:t>
      </w:r>
      <w:r w:rsidR="00477541">
        <w:rPr>
          <w:sz w:val="22"/>
          <w:szCs w:val="22"/>
          <w:lang w:val="en-US"/>
        </w:rPr>
        <w:t xml:space="preserve">, please keep an eye on our website for details of </w:t>
      </w:r>
      <w:r w:rsidR="00187B9C">
        <w:rPr>
          <w:sz w:val="22"/>
          <w:szCs w:val="22"/>
          <w:lang w:val="en-US"/>
        </w:rPr>
        <w:t>how to apply.</w:t>
      </w:r>
    </w:p>
    <w:p w:rsidR="00187B9C" w:rsidRDefault="00187B9C" w:rsidP="00477541">
      <w:pPr>
        <w:rPr>
          <w:sz w:val="22"/>
          <w:szCs w:val="22"/>
          <w:lang w:val="en-US"/>
        </w:rPr>
      </w:pPr>
    </w:p>
    <w:p w:rsidR="000B47DE" w:rsidRDefault="00187B9C" w:rsidP="00477541">
      <w:pPr>
        <w:rPr>
          <w:sz w:val="22"/>
          <w:szCs w:val="22"/>
          <w:lang w:val="en-US"/>
        </w:rPr>
      </w:pPr>
      <w:r>
        <w:rPr>
          <w:sz w:val="22"/>
          <w:szCs w:val="22"/>
          <w:lang w:val="en-US"/>
        </w:rPr>
        <w:t xml:space="preserve">If we are not currently recruiting, you can still register </w:t>
      </w:r>
      <w:r w:rsidR="000B47DE">
        <w:rPr>
          <w:sz w:val="22"/>
          <w:szCs w:val="22"/>
          <w:lang w:val="en-US"/>
        </w:rPr>
        <w:t xml:space="preserve">your interest </w:t>
      </w:r>
      <w:r w:rsidR="00BC5BEC">
        <w:rPr>
          <w:sz w:val="22"/>
          <w:szCs w:val="22"/>
          <w:lang w:val="en-US"/>
        </w:rPr>
        <w:t>using the online Registration of Interest form</w:t>
      </w:r>
      <w:r w:rsidR="000B47DE">
        <w:rPr>
          <w:sz w:val="22"/>
          <w:szCs w:val="22"/>
          <w:lang w:val="en-US"/>
        </w:rPr>
        <w:t>. We will then contact you when the next recruitment process begins.</w:t>
      </w:r>
    </w:p>
    <w:p w:rsidR="001401A7" w:rsidRPr="00DF1750" w:rsidRDefault="001401A7" w:rsidP="00477541">
      <w:pPr>
        <w:rPr>
          <w:sz w:val="22"/>
          <w:szCs w:val="22"/>
        </w:rPr>
      </w:pPr>
    </w:p>
    <w:p w:rsidR="00724CC1" w:rsidRPr="00DF1750" w:rsidRDefault="00DF1750" w:rsidP="00477541">
      <w:pPr>
        <w:rPr>
          <w:b/>
          <w:sz w:val="22"/>
          <w:szCs w:val="22"/>
        </w:rPr>
      </w:pPr>
      <w:r w:rsidRPr="00DF1750">
        <w:rPr>
          <w:b/>
          <w:sz w:val="22"/>
          <w:szCs w:val="22"/>
        </w:rPr>
        <w:t>What are the eligibility requirements?</w:t>
      </w:r>
    </w:p>
    <w:p w:rsidR="00DF1750" w:rsidRPr="00DF1750" w:rsidRDefault="00DF1750" w:rsidP="00477541">
      <w:pPr>
        <w:rPr>
          <w:b/>
          <w:sz w:val="22"/>
          <w:szCs w:val="22"/>
        </w:rPr>
      </w:pPr>
    </w:p>
    <w:p w:rsidR="00DF1750" w:rsidRPr="00DF1750" w:rsidRDefault="00DF1750" w:rsidP="00DF1750">
      <w:pPr>
        <w:rPr>
          <w:rFonts w:eastAsia="Calibri"/>
          <w:sz w:val="22"/>
          <w:szCs w:val="22"/>
          <w:lang w:eastAsia="en-US"/>
        </w:rPr>
      </w:pPr>
      <w:r w:rsidRPr="00DF1750">
        <w:rPr>
          <w:rFonts w:eastAsia="Calibri"/>
          <w:sz w:val="22"/>
          <w:szCs w:val="22"/>
          <w:lang w:eastAsia="en-US"/>
        </w:rPr>
        <w:t xml:space="preserve">To be considered for the role of a </w:t>
      </w:r>
      <w:proofErr w:type="spellStart"/>
      <w:r w:rsidRPr="00DF1750">
        <w:rPr>
          <w:rFonts w:eastAsia="Calibri"/>
          <w:sz w:val="22"/>
          <w:szCs w:val="22"/>
          <w:lang w:eastAsia="en-US"/>
        </w:rPr>
        <w:t>Wholetime</w:t>
      </w:r>
      <w:proofErr w:type="spellEnd"/>
      <w:r w:rsidRPr="00DF1750">
        <w:rPr>
          <w:rFonts w:eastAsia="Calibri"/>
          <w:sz w:val="22"/>
          <w:szCs w:val="22"/>
          <w:lang w:eastAsia="en-US"/>
        </w:rPr>
        <w:t xml:space="preserve"> Firefighter in SYFR, you must:</w:t>
      </w:r>
      <w:r w:rsidRPr="00DF1750">
        <w:rPr>
          <w:rFonts w:eastAsia="Calibri"/>
          <w:sz w:val="22"/>
          <w:szCs w:val="22"/>
          <w:lang w:eastAsia="en-US"/>
        </w:rPr>
        <w:br/>
      </w:r>
    </w:p>
    <w:p w:rsidR="00DF1750" w:rsidRPr="00DF1750" w:rsidRDefault="00481655" w:rsidP="00DF1750">
      <w:pPr>
        <w:numPr>
          <w:ilvl w:val="0"/>
          <w:numId w:val="19"/>
        </w:numPr>
        <w:tabs>
          <w:tab w:val="left" w:pos="-567"/>
        </w:tabs>
        <w:contextualSpacing/>
        <w:rPr>
          <w:rFonts w:eastAsia="Calibri"/>
          <w:sz w:val="22"/>
          <w:szCs w:val="22"/>
          <w:lang w:eastAsia="en-US"/>
        </w:rPr>
      </w:pPr>
      <w:r>
        <w:rPr>
          <w:rFonts w:eastAsia="Calibri"/>
          <w:sz w:val="22"/>
          <w:szCs w:val="22"/>
          <w:lang w:eastAsia="en-US"/>
        </w:rPr>
        <w:t>B</w:t>
      </w:r>
      <w:r w:rsidR="00DF1750" w:rsidRPr="00DF1750">
        <w:rPr>
          <w:rFonts w:eastAsia="Calibri"/>
          <w:sz w:val="22"/>
          <w:szCs w:val="22"/>
          <w:lang w:eastAsia="en-US"/>
        </w:rPr>
        <w:t>e eligible to work in the United Kingdom;</w:t>
      </w:r>
    </w:p>
    <w:p w:rsidR="00DF1750" w:rsidRPr="00DF1750" w:rsidRDefault="00481655" w:rsidP="00DF1750">
      <w:pPr>
        <w:numPr>
          <w:ilvl w:val="0"/>
          <w:numId w:val="19"/>
        </w:numPr>
        <w:tabs>
          <w:tab w:val="left" w:pos="-567"/>
        </w:tabs>
        <w:contextualSpacing/>
        <w:rPr>
          <w:rFonts w:eastAsia="Calibri"/>
          <w:sz w:val="22"/>
          <w:szCs w:val="22"/>
          <w:lang w:eastAsia="en-US"/>
        </w:rPr>
      </w:pPr>
      <w:r>
        <w:rPr>
          <w:rFonts w:eastAsia="Calibri"/>
          <w:sz w:val="22"/>
          <w:szCs w:val="22"/>
          <w:lang w:eastAsia="en-US"/>
        </w:rPr>
        <w:t>B</w:t>
      </w:r>
      <w:r w:rsidR="00DF1750" w:rsidRPr="00DF1750">
        <w:rPr>
          <w:rFonts w:eastAsia="Calibri"/>
          <w:sz w:val="22"/>
          <w:szCs w:val="22"/>
          <w:lang w:eastAsia="en-US"/>
        </w:rPr>
        <w:t>e 18 years of age by the time your training course starts</w:t>
      </w:r>
      <w:r w:rsidR="00DF1750">
        <w:rPr>
          <w:rFonts w:eastAsia="Calibri"/>
          <w:sz w:val="22"/>
          <w:szCs w:val="22"/>
          <w:lang w:eastAsia="en-US"/>
        </w:rPr>
        <w:t xml:space="preserve"> (check the timeline)</w:t>
      </w:r>
      <w:r w:rsidR="00DF1750" w:rsidRPr="00DF1750">
        <w:rPr>
          <w:rFonts w:eastAsia="Calibri"/>
          <w:sz w:val="22"/>
          <w:szCs w:val="22"/>
          <w:lang w:eastAsia="en-US"/>
        </w:rPr>
        <w:t>;</w:t>
      </w:r>
    </w:p>
    <w:p w:rsidR="00DF1750" w:rsidRPr="00DF1750" w:rsidRDefault="00481655" w:rsidP="00DF1750">
      <w:pPr>
        <w:numPr>
          <w:ilvl w:val="0"/>
          <w:numId w:val="19"/>
        </w:numPr>
        <w:tabs>
          <w:tab w:val="left" w:pos="-567"/>
        </w:tabs>
        <w:contextualSpacing/>
        <w:rPr>
          <w:rFonts w:eastAsia="Calibri"/>
          <w:sz w:val="22"/>
          <w:szCs w:val="22"/>
          <w:lang w:eastAsia="en-US"/>
        </w:rPr>
      </w:pPr>
      <w:r>
        <w:rPr>
          <w:rFonts w:eastAsia="Calibri"/>
          <w:sz w:val="22"/>
          <w:szCs w:val="22"/>
          <w:lang w:eastAsia="en-US"/>
        </w:rPr>
        <w:t>L</w:t>
      </w:r>
      <w:r w:rsidR="00DF1750" w:rsidRPr="00DF1750">
        <w:rPr>
          <w:rFonts w:eastAsia="Calibri"/>
          <w:sz w:val="22"/>
          <w:szCs w:val="22"/>
          <w:lang w:eastAsia="en-US"/>
        </w:rPr>
        <w:t>ive within our service boundary (map available in candidate information pack) both at the time of application and at point of entry to the service (your start date of employment with SYFR). The exception to this is Armed Forces personnel</w:t>
      </w:r>
      <w:r w:rsidR="004F621B">
        <w:rPr>
          <w:rFonts w:eastAsia="Calibri"/>
          <w:sz w:val="22"/>
          <w:szCs w:val="22"/>
          <w:lang w:eastAsia="en-US"/>
        </w:rPr>
        <w:t xml:space="preserve"> or their </w:t>
      </w:r>
      <w:r w:rsidR="00D479CB">
        <w:rPr>
          <w:rFonts w:eastAsia="Calibri"/>
          <w:sz w:val="22"/>
          <w:szCs w:val="22"/>
          <w:lang w:eastAsia="en-US"/>
        </w:rPr>
        <w:t>immediate family</w:t>
      </w:r>
      <w:r w:rsidR="004F621B">
        <w:rPr>
          <w:rFonts w:eastAsia="Calibri"/>
          <w:sz w:val="22"/>
          <w:szCs w:val="22"/>
          <w:lang w:eastAsia="en-US"/>
        </w:rPr>
        <w:t>,</w:t>
      </w:r>
      <w:r w:rsidR="00DF1750" w:rsidRPr="00DF1750">
        <w:rPr>
          <w:rFonts w:eastAsia="Calibri"/>
          <w:sz w:val="22"/>
          <w:szCs w:val="22"/>
          <w:lang w:eastAsia="en-US"/>
        </w:rPr>
        <w:t xml:space="preserve"> who are currently serving or have served within the last three years </w:t>
      </w:r>
      <w:r w:rsidR="00DF1750">
        <w:rPr>
          <w:rFonts w:eastAsia="Calibri"/>
          <w:sz w:val="22"/>
          <w:szCs w:val="22"/>
          <w:lang w:eastAsia="en-US"/>
        </w:rPr>
        <w:t>(proof of employment will be required)</w:t>
      </w:r>
      <w:r w:rsidR="00DF1750" w:rsidRPr="00DF1750">
        <w:rPr>
          <w:rFonts w:eastAsia="Calibri"/>
          <w:sz w:val="22"/>
          <w:szCs w:val="22"/>
          <w:lang w:eastAsia="en-US"/>
        </w:rPr>
        <w:t>;</w:t>
      </w:r>
    </w:p>
    <w:p w:rsidR="00DF1750" w:rsidRDefault="00481655" w:rsidP="00DF1750">
      <w:pPr>
        <w:numPr>
          <w:ilvl w:val="0"/>
          <w:numId w:val="19"/>
        </w:numPr>
        <w:tabs>
          <w:tab w:val="left" w:pos="-567"/>
        </w:tabs>
        <w:contextualSpacing/>
        <w:rPr>
          <w:rFonts w:eastAsia="Calibri"/>
          <w:sz w:val="22"/>
          <w:szCs w:val="22"/>
          <w:lang w:eastAsia="en-US"/>
        </w:rPr>
      </w:pPr>
      <w:r>
        <w:rPr>
          <w:rFonts w:eastAsia="Calibri"/>
          <w:sz w:val="22"/>
          <w:szCs w:val="22"/>
          <w:lang w:eastAsia="en-US"/>
        </w:rPr>
        <w:t>B</w:t>
      </w:r>
      <w:r w:rsidR="00DF1750" w:rsidRPr="00DF1750">
        <w:rPr>
          <w:rFonts w:eastAsia="Calibri"/>
          <w:sz w:val="22"/>
          <w:szCs w:val="22"/>
          <w:lang w:eastAsia="en-US"/>
        </w:rPr>
        <w:t>e physically fit to meet the requirements of the role and medical examination;</w:t>
      </w:r>
    </w:p>
    <w:p w:rsidR="00D04FAC" w:rsidRPr="00D04FAC" w:rsidRDefault="00D04FAC" w:rsidP="00D04FAC">
      <w:pPr>
        <w:pStyle w:val="ListParagraph"/>
        <w:numPr>
          <w:ilvl w:val="0"/>
          <w:numId w:val="19"/>
        </w:numPr>
        <w:tabs>
          <w:tab w:val="clear" w:pos="-567"/>
        </w:tabs>
        <w:rPr>
          <w:rFonts w:ascii="Calibri" w:hAnsi="Calibri" w:cs="Calibri"/>
        </w:rPr>
      </w:pPr>
      <w:r w:rsidRPr="00D04FAC">
        <w:t>Be comfortable working at height, in confined spaces and around water</w:t>
      </w:r>
    </w:p>
    <w:p w:rsidR="00DF1750" w:rsidRPr="002E46A3" w:rsidRDefault="00481655" w:rsidP="00DF1750">
      <w:pPr>
        <w:numPr>
          <w:ilvl w:val="0"/>
          <w:numId w:val="19"/>
        </w:numPr>
        <w:tabs>
          <w:tab w:val="left" w:pos="-567"/>
        </w:tabs>
        <w:contextualSpacing/>
        <w:rPr>
          <w:rFonts w:eastAsia="Calibri"/>
          <w:color w:val="000000"/>
          <w:sz w:val="22"/>
          <w:szCs w:val="22"/>
          <w:lang w:eastAsia="en-US"/>
        </w:rPr>
      </w:pPr>
      <w:r>
        <w:rPr>
          <w:rFonts w:eastAsia="Calibri"/>
          <w:color w:val="000000"/>
          <w:sz w:val="22"/>
          <w:szCs w:val="22"/>
          <w:lang w:eastAsia="en-US"/>
        </w:rPr>
        <w:t>B</w:t>
      </w:r>
      <w:r w:rsidR="00DF1750" w:rsidRPr="00DF1750">
        <w:rPr>
          <w:rFonts w:eastAsia="Calibri"/>
          <w:color w:val="000000"/>
          <w:sz w:val="22"/>
          <w:szCs w:val="22"/>
          <w:lang w:eastAsia="en-US"/>
        </w:rPr>
        <w:t>e able to demonstrate reading, writing and numerical skills to meet the requirements of the role;</w:t>
      </w:r>
    </w:p>
    <w:p w:rsidR="00DF1750" w:rsidRPr="002E46A3" w:rsidRDefault="00DF1750" w:rsidP="00DF1750">
      <w:pPr>
        <w:numPr>
          <w:ilvl w:val="0"/>
          <w:numId w:val="19"/>
        </w:numPr>
        <w:tabs>
          <w:tab w:val="left" w:pos="-567"/>
        </w:tabs>
        <w:contextualSpacing/>
        <w:rPr>
          <w:rFonts w:eastAsia="Calibri"/>
          <w:color w:val="000000"/>
          <w:sz w:val="22"/>
          <w:szCs w:val="22"/>
          <w:lang w:eastAsia="en-US"/>
        </w:rPr>
      </w:pPr>
      <w:r w:rsidRPr="002E46A3">
        <w:rPr>
          <w:rFonts w:eastAsia="Calibri"/>
          <w:sz w:val="22"/>
          <w:szCs w:val="22"/>
          <w:lang w:eastAsia="en-US"/>
        </w:rPr>
        <w:t>You must also be committed to maintaining and developing new skills, and studying on top of your normal working days.</w:t>
      </w:r>
    </w:p>
    <w:p w:rsidR="00DF1750" w:rsidRDefault="00DF1750" w:rsidP="00477541">
      <w:pPr>
        <w:rPr>
          <w:sz w:val="22"/>
          <w:szCs w:val="22"/>
        </w:rPr>
      </w:pPr>
    </w:p>
    <w:p w:rsidR="005A41DD" w:rsidRPr="005A41DD" w:rsidRDefault="005A41DD" w:rsidP="00477541">
      <w:pPr>
        <w:rPr>
          <w:b/>
          <w:sz w:val="22"/>
          <w:szCs w:val="22"/>
        </w:rPr>
      </w:pPr>
      <w:r w:rsidRPr="005A41DD">
        <w:rPr>
          <w:b/>
          <w:sz w:val="22"/>
          <w:szCs w:val="22"/>
        </w:rPr>
        <w:t>Note:</w:t>
      </w:r>
    </w:p>
    <w:p w:rsidR="005A41DD" w:rsidRPr="005A41DD" w:rsidRDefault="005A41DD" w:rsidP="005A41DD">
      <w:pPr>
        <w:rPr>
          <w:sz w:val="22"/>
          <w:szCs w:val="22"/>
        </w:rPr>
      </w:pPr>
      <w:r w:rsidRPr="005A41DD">
        <w:rPr>
          <w:sz w:val="22"/>
          <w:szCs w:val="22"/>
        </w:rPr>
        <w:t>For the role of On-Call Firefighter there is an additional eligibility requirement, that being:</w:t>
      </w:r>
    </w:p>
    <w:p w:rsidR="005A41DD" w:rsidRPr="005A41DD" w:rsidRDefault="00481655" w:rsidP="005A41DD">
      <w:pPr>
        <w:pStyle w:val="ListParagraph"/>
        <w:numPr>
          <w:ilvl w:val="0"/>
          <w:numId w:val="23"/>
        </w:numPr>
        <w:tabs>
          <w:tab w:val="clear" w:pos="-567"/>
        </w:tabs>
        <w:spacing w:after="200"/>
        <w:contextualSpacing/>
        <w:jc w:val="both"/>
        <w:rPr>
          <w:rFonts w:eastAsia="Calibri"/>
        </w:rPr>
      </w:pPr>
      <w:r>
        <w:rPr>
          <w:rFonts w:eastAsia="Calibri"/>
        </w:rPr>
        <w:t>B</w:t>
      </w:r>
      <w:r w:rsidR="005A41DD" w:rsidRPr="005A41DD">
        <w:rPr>
          <w:rFonts w:eastAsia="Calibri"/>
        </w:rPr>
        <w:t xml:space="preserve">e able to attend the On-Call Fire Station within 5 minutes, travelling at normal road speeds. </w:t>
      </w:r>
    </w:p>
    <w:p w:rsidR="005A41DD" w:rsidRPr="005A41DD" w:rsidRDefault="005A41DD" w:rsidP="005A41DD">
      <w:pPr>
        <w:pStyle w:val="ListParagraph"/>
        <w:numPr>
          <w:ilvl w:val="0"/>
          <w:numId w:val="23"/>
        </w:numPr>
        <w:tabs>
          <w:tab w:val="clear" w:pos="-567"/>
        </w:tabs>
        <w:spacing w:after="200"/>
        <w:contextualSpacing/>
        <w:jc w:val="both"/>
        <w:rPr>
          <w:rFonts w:eastAsia="Calibri"/>
        </w:rPr>
      </w:pPr>
      <w:r w:rsidRPr="005A41DD">
        <w:rPr>
          <w:rFonts w:eastAsia="Calibri"/>
        </w:rPr>
        <w:t xml:space="preserve">The Armed Forces exemption cannot apply to the role of On-Call Firefighter. </w:t>
      </w:r>
    </w:p>
    <w:p w:rsidR="005A41DD" w:rsidRPr="00DF1750" w:rsidRDefault="005A41DD" w:rsidP="00477541">
      <w:pPr>
        <w:rPr>
          <w:sz w:val="22"/>
          <w:szCs w:val="22"/>
        </w:rPr>
      </w:pPr>
    </w:p>
    <w:p w:rsidR="004F621B" w:rsidRDefault="004F621B" w:rsidP="00477541">
      <w:pPr>
        <w:pStyle w:val="Heading2"/>
      </w:pPr>
      <w:bookmarkStart w:id="4" w:name="_Toc419974045"/>
      <w:r>
        <w:t>Are there exceptions if I do not live within the South Yorkshire service boundary?</w:t>
      </w:r>
    </w:p>
    <w:p w:rsidR="004F621B" w:rsidRPr="004F621B" w:rsidRDefault="004F621B" w:rsidP="004F621B">
      <w:pPr>
        <w:rPr>
          <w:lang w:val="en-US"/>
        </w:rPr>
      </w:pPr>
    </w:p>
    <w:p w:rsidR="004F621B" w:rsidRDefault="004F621B" w:rsidP="004F621B">
      <w:pPr>
        <w:rPr>
          <w:sz w:val="22"/>
          <w:szCs w:val="22"/>
        </w:rPr>
      </w:pPr>
      <w:r w:rsidRPr="004F621B">
        <w:rPr>
          <w:sz w:val="22"/>
          <w:szCs w:val="22"/>
          <w:lang w:val="en-US"/>
        </w:rPr>
        <w:t xml:space="preserve">The only exception is for </w:t>
      </w:r>
      <w:r w:rsidRPr="004F621B">
        <w:rPr>
          <w:sz w:val="22"/>
          <w:szCs w:val="22"/>
        </w:rPr>
        <w:t xml:space="preserve">Armed Forces personnel who are currently serving or have served within the last three years (or </w:t>
      </w:r>
      <w:r>
        <w:rPr>
          <w:sz w:val="22"/>
          <w:szCs w:val="22"/>
        </w:rPr>
        <w:t xml:space="preserve">for candidates who </w:t>
      </w:r>
      <w:r w:rsidRPr="004F621B">
        <w:rPr>
          <w:sz w:val="22"/>
          <w:szCs w:val="22"/>
        </w:rPr>
        <w:t xml:space="preserve">are the </w:t>
      </w:r>
      <w:r w:rsidR="00D479CB">
        <w:rPr>
          <w:sz w:val="22"/>
          <w:szCs w:val="22"/>
        </w:rPr>
        <w:t>immediate family</w:t>
      </w:r>
      <w:r w:rsidRPr="004F621B">
        <w:rPr>
          <w:sz w:val="22"/>
          <w:szCs w:val="22"/>
        </w:rPr>
        <w:t xml:space="preserve"> of somebody who serves or has served)</w:t>
      </w:r>
      <w:r>
        <w:rPr>
          <w:sz w:val="22"/>
          <w:szCs w:val="22"/>
        </w:rPr>
        <w:t xml:space="preserve"> Proof of employment will be required when you apply and should be sen</w:t>
      </w:r>
      <w:r w:rsidR="002E46A3">
        <w:rPr>
          <w:sz w:val="22"/>
          <w:szCs w:val="22"/>
        </w:rPr>
        <w:t>t</w:t>
      </w:r>
      <w:r>
        <w:rPr>
          <w:sz w:val="22"/>
          <w:szCs w:val="22"/>
        </w:rPr>
        <w:t xml:space="preserve"> to </w:t>
      </w:r>
      <w:hyperlink r:id="rId8" w:history="1">
        <w:r w:rsidRPr="00A86464">
          <w:rPr>
            <w:rStyle w:val="Hyperlink"/>
            <w:sz w:val="22"/>
            <w:szCs w:val="22"/>
          </w:rPr>
          <w:t>firefighterrecruitment@syfire.gov.uk</w:t>
        </w:r>
      </w:hyperlink>
      <w:r>
        <w:rPr>
          <w:sz w:val="22"/>
          <w:szCs w:val="22"/>
        </w:rPr>
        <w:t xml:space="preserve"> </w:t>
      </w:r>
    </w:p>
    <w:p w:rsidR="00CA16D4" w:rsidRDefault="00CA16D4" w:rsidP="004F621B">
      <w:pPr>
        <w:rPr>
          <w:sz w:val="22"/>
          <w:szCs w:val="22"/>
        </w:rPr>
      </w:pPr>
    </w:p>
    <w:p w:rsidR="00CA16D4" w:rsidRPr="00CA16D4" w:rsidRDefault="00CA16D4" w:rsidP="004F621B">
      <w:pPr>
        <w:rPr>
          <w:sz w:val="22"/>
          <w:szCs w:val="22"/>
          <w:lang w:val="en-US"/>
        </w:rPr>
      </w:pPr>
      <w:r>
        <w:rPr>
          <w:color w:val="0B0C0C"/>
          <w:sz w:val="22"/>
          <w:szCs w:val="22"/>
        </w:rPr>
        <w:t>However, y</w:t>
      </w:r>
      <w:r w:rsidRPr="00CA16D4">
        <w:rPr>
          <w:color w:val="0B0C0C"/>
          <w:sz w:val="22"/>
          <w:szCs w:val="22"/>
        </w:rPr>
        <w:t>ou must be able to attend all assessments and be available for the full training course</w:t>
      </w:r>
      <w:r w:rsidR="005632DA">
        <w:rPr>
          <w:color w:val="0B0C0C"/>
          <w:sz w:val="22"/>
          <w:szCs w:val="22"/>
        </w:rPr>
        <w:t>/dates</w:t>
      </w:r>
      <w:r w:rsidRPr="00CA16D4">
        <w:rPr>
          <w:color w:val="0B0C0C"/>
          <w:sz w:val="22"/>
          <w:szCs w:val="22"/>
        </w:rPr>
        <w:t>. Please check the timeline</w:t>
      </w:r>
      <w:r w:rsidR="002E46A3">
        <w:rPr>
          <w:color w:val="0B0C0C"/>
          <w:sz w:val="22"/>
          <w:szCs w:val="22"/>
        </w:rPr>
        <w:t xml:space="preserve"> on the website</w:t>
      </w:r>
      <w:r w:rsidRPr="00CA16D4">
        <w:rPr>
          <w:color w:val="0B0C0C"/>
          <w:sz w:val="22"/>
          <w:szCs w:val="22"/>
        </w:rPr>
        <w:t xml:space="preserve"> for details. </w:t>
      </w:r>
    </w:p>
    <w:p w:rsidR="004F621B" w:rsidRDefault="004F621B" w:rsidP="00477541">
      <w:pPr>
        <w:pStyle w:val="Heading2"/>
      </w:pPr>
    </w:p>
    <w:p w:rsidR="005632DA" w:rsidRDefault="005632DA" w:rsidP="005632DA">
      <w:pPr>
        <w:rPr>
          <w:lang w:val="en-US"/>
        </w:rPr>
      </w:pPr>
    </w:p>
    <w:p w:rsidR="005632DA" w:rsidRPr="005632DA" w:rsidRDefault="005632DA" w:rsidP="005632DA">
      <w:pPr>
        <w:rPr>
          <w:lang w:val="en-US"/>
        </w:rPr>
      </w:pPr>
    </w:p>
    <w:p w:rsidR="00DC4082" w:rsidRPr="00DC4082" w:rsidRDefault="00DC4082" w:rsidP="00477541">
      <w:pPr>
        <w:pStyle w:val="Heading2"/>
      </w:pPr>
      <w:r w:rsidRPr="00DF1750">
        <w:lastRenderedPageBreak/>
        <w:t>What qualifications</w:t>
      </w:r>
      <w:r w:rsidRPr="001C7692">
        <w:t xml:space="preserve"> do I need to become a firefighter?</w:t>
      </w:r>
      <w:bookmarkEnd w:id="4"/>
    </w:p>
    <w:p w:rsidR="00724CC1" w:rsidRPr="00DC4082" w:rsidRDefault="00DC4082" w:rsidP="00477541">
      <w:pPr>
        <w:rPr>
          <w:sz w:val="22"/>
          <w:szCs w:val="22"/>
        </w:rPr>
      </w:pPr>
      <w:r w:rsidRPr="001C7692">
        <w:rPr>
          <w:sz w:val="22"/>
          <w:szCs w:val="22"/>
          <w:lang w:val="en-US"/>
        </w:rPr>
        <w:t xml:space="preserve">No formal qualifications are required to become a firefighter. However, you will need to pass a series of </w:t>
      </w:r>
      <w:r w:rsidRPr="00DC4082">
        <w:rPr>
          <w:sz w:val="22"/>
          <w:szCs w:val="22"/>
          <w:lang w:val="en-US"/>
        </w:rPr>
        <w:t xml:space="preserve">psychometric </w:t>
      </w:r>
      <w:r w:rsidRPr="001C7692">
        <w:rPr>
          <w:sz w:val="22"/>
          <w:szCs w:val="22"/>
          <w:lang w:val="en-US"/>
        </w:rPr>
        <w:t xml:space="preserve">tests </w:t>
      </w:r>
      <w:r w:rsidRPr="00DC4082">
        <w:rPr>
          <w:sz w:val="22"/>
          <w:szCs w:val="22"/>
          <w:lang w:val="en-US"/>
        </w:rPr>
        <w:t xml:space="preserve">as part of the application </w:t>
      </w:r>
      <w:r w:rsidRPr="001C7692">
        <w:rPr>
          <w:sz w:val="22"/>
          <w:szCs w:val="22"/>
          <w:lang w:val="en-US"/>
        </w:rPr>
        <w:t>proce</w:t>
      </w:r>
      <w:r w:rsidRPr="00DC4082">
        <w:rPr>
          <w:sz w:val="22"/>
          <w:szCs w:val="22"/>
          <w:lang w:val="en-US"/>
        </w:rPr>
        <w:t>ss</w:t>
      </w:r>
      <w:r w:rsidRPr="001C7692">
        <w:rPr>
          <w:sz w:val="22"/>
          <w:szCs w:val="22"/>
          <w:lang w:val="en-US"/>
        </w:rPr>
        <w:t xml:space="preserve">. </w:t>
      </w:r>
      <w:r w:rsidRPr="001C7692">
        <w:rPr>
          <w:sz w:val="22"/>
          <w:szCs w:val="22"/>
          <w:lang w:val="en-US"/>
        </w:rPr>
        <w:br w:type="textWrapping" w:clear="all"/>
      </w:r>
      <w:bookmarkStart w:id="5" w:name="11"/>
      <w:bookmarkStart w:id="6" w:name="12"/>
      <w:bookmarkStart w:id="7" w:name="13"/>
      <w:bookmarkEnd w:id="5"/>
      <w:bookmarkEnd w:id="6"/>
      <w:bookmarkEnd w:id="7"/>
    </w:p>
    <w:p w:rsidR="00DC4082" w:rsidRPr="00A92199" w:rsidRDefault="00DC4082" w:rsidP="00477541">
      <w:pPr>
        <w:pStyle w:val="Heading2"/>
      </w:pPr>
      <w:bookmarkStart w:id="8" w:name="_Toc419974046"/>
      <w:r w:rsidRPr="00A92199">
        <w:t>What are the entry tests to join the fire service?</w:t>
      </w:r>
      <w:bookmarkEnd w:id="8"/>
    </w:p>
    <w:p w:rsidR="00DC4082" w:rsidRDefault="00DC4082" w:rsidP="00477541">
      <w:pPr>
        <w:rPr>
          <w:sz w:val="22"/>
          <w:szCs w:val="22"/>
          <w:lang w:val="en-US"/>
        </w:rPr>
      </w:pPr>
      <w:r w:rsidRPr="00DC4082">
        <w:rPr>
          <w:sz w:val="22"/>
          <w:szCs w:val="22"/>
          <w:lang w:val="en-US"/>
        </w:rPr>
        <w:t>Details of the recruitment process, inclu</w:t>
      </w:r>
      <w:r w:rsidR="00621AC3">
        <w:rPr>
          <w:sz w:val="22"/>
          <w:szCs w:val="22"/>
          <w:lang w:val="en-US"/>
        </w:rPr>
        <w:t>ding what each stage entails, are</w:t>
      </w:r>
      <w:r w:rsidRPr="00DC4082">
        <w:rPr>
          <w:sz w:val="22"/>
          <w:szCs w:val="22"/>
          <w:lang w:val="en-US"/>
        </w:rPr>
        <w:t xml:space="preserve"> available </w:t>
      </w:r>
      <w:bookmarkStart w:id="9" w:name="14"/>
      <w:bookmarkEnd w:id="9"/>
      <w:r w:rsidR="000B47DE">
        <w:rPr>
          <w:sz w:val="22"/>
          <w:szCs w:val="22"/>
          <w:lang w:val="en-US"/>
        </w:rPr>
        <w:t>in the rele</w:t>
      </w:r>
      <w:r w:rsidR="00D54773">
        <w:rPr>
          <w:sz w:val="22"/>
          <w:szCs w:val="22"/>
          <w:lang w:val="en-US"/>
        </w:rPr>
        <w:t>vant Candidate Information Pack</w:t>
      </w:r>
      <w:r w:rsidR="000B47DE">
        <w:rPr>
          <w:sz w:val="22"/>
          <w:szCs w:val="22"/>
          <w:lang w:val="en-US"/>
        </w:rPr>
        <w:t xml:space="preserve"> available on our website.</w:t>
      </w:r>
    </w:p>
    <w:p w:rsidR="00AB70F8" w:rsidRDefault="00AB70F8" w:rsidP="00477541">
      <w:pPr>
        <w:pStyle w:val="Heading2"/>
      </w:pPr>
      <w:bookmarkStart w:id="10" w:name="_Toc419974047"/>
    </w:p>
    <w:p w:rsidR="00DC4082" w:rsidRPr="00DC4082" w:rsidRDefault="00DC4082" w:rsidP="00477541">
      <w:pPr>
        <w:pStyle w:val="Heading2"/>
      </w:pPr>
      <w:r w:rsidRPr="001C7692">
        <w:t>How long does the recruitment process take</w:t>
      </w:r>
      <w:r w:rsidRPr="00DC4082">
        <w:t>?</w:t>
      </w:r>
      <w:bookmarkEnd w:id="10"/>
    </w:p>
    <w:p w:rsidR="00DC4082" w:rsidRDefault="000B47DE" w:rsidP="00477541">
      <w:pPr>
        <w:rPr>
          <w:sz w:val="22"/>
          <w:szCs w:val="22"/>
          <w:lang w:val="en-US"/>
        </w:rPr>
      </w:pPr>
      <w:r>
        <w:rPr>
          <w:sz w:val="22"/>
          <w:szCs w:val="22"/>
          <w:lang w:val="en-US"/>
        </w:rPr>
        <w:t>Each recruitment process can differ but it</w:t>
      </w:r>
      <w:r w:rsidR="0025263F">
        <w:rPr>
          <w:sz w:val="22"/>
          <w:szCs w:val="22"/>
          <w:lang w:val="en-US"/>
        </w:rPr>
        <w:t xml:space="preserve"> can take up to 6 months fro</w:t>
      </w:r>
      <w:r>
        <w:rPr>
          <w:sz w:val="22"/>
          <w:szCs w:val="22"/>
          <w:lang w:val="en-US"/>
        </w:rPr>
        <w:t>m receiving applications to the start of a training course</w:t>
      </w:r>
      <w:r w:rsidR="00EB7F5C">
        <w:rPr>
          <w:sz w:val="22"/>
          <w:szCs w:val="22"/>
          <w:lang w:val="en-US"/>
        </w:rPr>
        <w:t>.</w:t>
      </w:r>
      <w:r w:rsidRPr="000B47DE">
        <w:rPr>
          <w:sz w:val="22"/>
          <w:szCs w:val="22"/>
          <w:lang w:val="en-US"/>
        </w:rPr>
        <w:t xml:space="preserve"> </w:t>
      </w:r>
      <w:r w:rsidRPr="001E28F7">
        <w:rPr>
          <w:sz w:val="22"/>
          <w:szCs w:val="22"/>
          <w:lang w:val="en-US"/>
        </w:rPr>
        <w:t xml:space="preserve">The timeline for </w:t>
      </w:r>
      <w:r>
        <w:rPr>
          <w:sz w:val="22"/>
          <w:szCs w:val="22"/>
          <w:lang w:val="en-US"/>
        </w:rPr>
        <w:t xml:space="preserve">each </w:t>
      </w:r>
      <w:r w:rsidRPr="001E28F7">
        <w:rPr>
          <w:sz w:val="22"/>
          <w:szCs w:val="22"/>
          <w:lang w:val="en-US"/>
        </w:rPr>
        <w:t xml:space="preserve">recruitment process </w:t>
      </w:r>
      <w:r>
        <w:rPr>
          <w:sz w:val="22"/>
          <w:szCs w:val="22"/>
          <w:lang w:val="en-US"/>
        </w:rPr>
        <w:t xml:space="preserve">will be published </w:t>
      </w:r>
      <w:r w:rsidR="00DF1750">
        <w:rPr>
          <w:sz w:val="22"/>
          <w:szCs w:val="22"/>
          <w:lang w:val="en-US"/>
        </w:rPr>
        <w:t>on the website as</w:t>
      </w:r>
      <w:r>
        <w:rPr>
          <w:sz w:val="22"/>
          <w:szCs w:val="22"/>
          <w:lang w:val="en-US"/>
        </w:rPr>
        <w:t xml:space="preserve"> soon as dates have been set.</w:t>
      </w:r>
    </w:p>
    <w:p w:rsidR="00724CC1" w:rsidRPr="00DC4082" w:rsidRDefault="00724CC1" w:rsidP="00477541">
      <w:pPr>
        <w:rPr>
          <w:sz w:val="22"/>
          <w:szCs w:val="22"/>
        </w:rPr>
      </w:pPr>
    </w:p>
    <w:p w:rsidR="001401A7" w:rsidRPr="00DC4082" w:rsidRDefault="001401A7" w:rsidP="00477541">
      <w:pPr>
        <w:pStyle w:val="Heading2"/>
      </w:pPr>
      <w:bookmarkStart w:id="11" w:name="_Toc419974048"/>
      <w:r w:rsidRPr="001C7692">
        <w:t>What are the upper and lower age limits for joining as a firefighter?</w:t>
      </w:r>
      <w:bookmarkEnd w:id="11"/>
    </w:p>
    <w:p w:rsidR="001401A7" w:rsidRDefault="001401A7" w:rsidP="00477541">
      <w:pPr>
        <w:rPr>
          <w:sz w:val="22"/>
          <w:szCs w:val="22"/>
          <w:lang w:val="en-US"/>
        </w:rPr>
      </w:pPr>
      <w:r w:rsidRPr="001C7692">
        <w:rPr>
          <w:sz w:val="22"/>
          <w:szCs w:val="22"/>
          <w:lang w:val="en-US"/>
        </w:rPr>
        <w:t xml:space="preserve">The minimum age before you can join the fire service is 18 years old. Applicants can apply at </w:t>
      </w:r>
      <w:r w:rsidRPr="00DC4082">
        <w:rPr>
          <w:sz w:val="22"/>
          <w:szCs w:val="22"/>
          <w:lang w:val="en-US"/>
        </w:rPr>
        <w:t>17 years old provided they will be 18 at the start of their training course</w:t>
      </w:r>
      <w:r w:rsidR="000B47DE">
        <w:rPr>
          <w:sz w:val="22"/>
          <w:szCs w:val="22"/>
          <w:lang w:val="en-US"/>
        </w:rPr>
        <w:t>.</w:t>
      </w:r>
      <w:r w:rsidR="0061516D">
        <w:rPr>
          <w:sz w:val="22"/>
          <w:szCs w:val="22"/>
          <w:lang w:val="en-US"/>
        </w:rPr>
        <w:t xml:space="preserve"> There is no upper age limit.</w:t>
      </w:r>
      <w:r w:rsidRPr="00DC4082">
        <w:rPr>
          <w:sz w:val="22"/>
          <w:szCs w:val="22"/>
          <w:lang w:val="en-US"/>
        </w:rPr>
        <w:t xml:space="preserve"> </w:t>
      </w:r>
    </w:p>
    <w:p w:rsidR="00724CC1" w:rsidRPr="00DC4082" w:rsidRDefault="00724CC1" w:rsidP="00477541">
      <w:pPr>
        <w:rPr>
          <w:sz w:val="22"/>
          <w:szCs w:val="22"/>
        </w:rPr>
      </w:pPr>
    </w:p>
    <w:p w:rsidR="001401A7" w:rsidRPr="00DC4082" w:rsidRDefault="001401A7" w:rsidP="00477541">
      <w:pPr>
        <w:pStyle w:val="Heading2"/>
      </w:pPr>
      <w:bookmarkStart w:id="12" w:name="_Toc419974049"/>
      <w:r w:rsidRPr="001C7692">
        <w:t>Do Fire and Rescue Services accept applications from females</w:t>
      </w:r>
      <w:r w:rsidRPr="00DC4082">
        <w:t>?</w:t>
      </w:r>
      <w:bookmarkEnd w:id="12"/>
    </w:p>
    <w:p w:rsidR="001401A7" w:rsidRDefault="001401A7" w:rsidP="00477541">
      <w:pPr>
        <w:rPr>
          <w:sz w:val="22"/>
          <w:szCs w:val="22"/>
        </w:rPr>
      </w:pPr>
      <w:r w:rsidRPr="00DC4082">
        <w:rPr>
          <w:sz w:val="22"/>
          <w:szCs w:val="22"/>
        </w:rPr>
        <w:t>South Yorkshire Fire &amp; Rescue is an equal opportunities employer and is determined to ensure that our workforce reflects the diverse society which we serve. We actively encourage applications from groups underrepresented within SYFR including females.</w:t>
      </w:r>
      <w:bookmarkStart w:id="13" w:name="7"/>
      <w:bookmarkEnd w:id="13"/>
    </w:p>
    <w:p w:rsidR="00724CC1" w:rsidRDefault="00724CC1" w:rsidP="00477541">
      <w:pPr>
        <w:rPr>
          <w:sz w:val="22"/>
          <w:szCs w:val="22"/>
        </w:rPr>
      </w:pPr>
    </w:p>
    <w:p w:rsidR="00DC4082" w:rsidRPr="001E28F7" w:rsidRDefault="00DC4082" w:rsidP="00477541">
      <w:pPr>
        <w:pStyle w:val="Heading2"/>
      </w:pPr>
      <w:bookmarkStart w:id="14" w:name="_Toc419974050"/>
      <w:r w:rsidRPr="001E28F7">
        <w:t>Would somebody’s physical size have any bearing on their application?</w:t>
      </w:r>
      <w:bookmarkEnd w:id="14"/>
    </w:p>
    <w:p w:rsidR="00DC4082" w:rsidRDefault="00DC4082" w:rsidP="00477541">
      <w:pPr>
        <w:rPr>
          <w:sz w:val="22"/>
          <w:szCs w:val="22"/>
        </w:rPr>
      </w:pPr>
      <w:r w:rsidRPr="001E28F7">
        <w:rPr>
          <w:sz w:val="22"/>
          <w:szCs w:val="22"/>
        </w:rPr>
        <w:t>A candidate’s physical size does not have any bearing on their application. This is a popular misconception due to the fact that there used to be restrictions on height, weight and chest expansion. Candidates are expected to pass strength and fitness tests as part of the process. These are at a level that is achievable by men and women of all different sizes and builds.</w:t>
      </w:r>
    </w:p>
    <w:p w:rsidR="0061516D" w:rsidRDefault="0061516D" w:rsidP="00477541">
      <w:pPr>
        <w:rPr>
          <w:sz w:val="22"/>
          <w:szCs w:val="22"/>
        </w:rPr>
      </w:pPr>
    </w:p>
    <w:p w:rsidR="00DC4082" w:rsidRPr="001E28F7" w:rsidRDefault="00DC4082" w:rsidP="00477541">
      <w:pPr>
        <w:pStyle w:val="Heading2"/>
      </w:pPr>
      <w:bookmarkStart w:id="15" w:name="_Toc419974051"/>
      <w:r w:rsidRPr="001E28F7">
        <w:t>How fit do I have to be?</w:t>
      </w:r>
      <w:bookmarkEnd w:id="15"/>
    </w:p>
    <w:p w:rsidR="00DC4082" w:rsidRPr="001E28F7" w:rsidRDefault="00DC4082" w:rsidP="00477541">
      <w:pPr>
        <w:rPr>
          <w:sz w:val="22"/>
          <w:szCs w:val="22"/>
        </w:rPr>
      </w:pPr>
      <w:r w:rsidRPr="001E28F7">
        <w:rPr>
          <w:sz w:val="22"/>
          <w:szCs w:val="22"/>
        </w:rPr>
        <w:t>All candidates will be required to pass the physical and medical elements of the process.  Clarifi</w:t>
      </w:r>
      <w:r w:rsidR="00621AC3">
        <w:rPr>
          <w:sz w:val="22"/>
          <w:szCs w:val="22"/>
        </w:rPr>
        <w:t>cation of the elements contained</w:t>
      </w:r>
      <w:r w:rsidRPr="001E28F7">
        <w:rPr>
          <w:sz w:val="22"/>
          <w:szCs w:val="22"/>
        </w:rPr>
        <w:t xml:space="preserve"> within the physical tests is available and we do offer individual advice and guidance in relation to improving your physical fitness and stamina.</w:t>
      </w:r>
    </w:p>
    <w:p w:rsidR="0061516D" w:rsidRDefault="0061516D" w:rsidP="00477541">
      <w:pPr>
        <w:pStyle w:val="Heading2"/>
      </w:pPr>
      <w:bookmarkStart w:id="16" w:name="_Toc419974052"/>
    </w:p>
    <w:p w:rsidR="00DC4082" w:rsidRPr="001E28F7" w:rsidRDefault="00DC4082" w:rsidP="00477541">
      <w:pPr>
        <w:pStyle w:val="Heading2"/>
      </w:pPr>
      <w:r w:rsidRPr="001E28F7">
        <w:t>I have a beard for religious reasons; will I have to shave this off in order to be a Firefighter?</w:t>
      </w:r>
      <w:bookmarkEnd w:id="16"/>
    </w:p>
    <w:p w:rsidR="005632DA" w:rsidRPr="00481655" w:rsidRDefault="00DC4082" w:rsidP="00477541">
      <w:pPr>
        <w:rPr>
          <w:sz w:val="22"/>
          <w:szCs w:val="22"/>
        </w:rPr>
      </w:pPr>
      <w:r w:rsidRPr="001E28F7">
        <w:rPr>
          <w:sz w:val="22"/>
          <w:szCs w:val="22"/>
        </w:rPr>
        <w:t>Unfortunately, yes. The fire service respects your religious needs however there are health and safety reasons why facial hair below the top lip cannot be accepted. As a Firefighter you will be required to wear a facemask when you are wearing breathing apparatus. To ensure that the facemask forms a seal around the face, it is necessary to keep the face shaven to prevent any dangerous airborne chemicals entering the facemask. The fire service is working closely with the manufacturers of the equipment to look for new ways of overcoming the issues with facial hair, however an acceptable alternative that would meet health and safety requirements, has not yet been found.</w:t>
      </w:r>
      <w:bookmarkStart w:id="17" w:name="_Toc267565181"/>
      <w:bookmarkStart w:id="18" w:name="_Toc267908734"/>
      <w:bookmarkStart w:id="19" w:name="_Toc418237456"/>
    </w:p>
    <w:p w:rsidR="005632DA" w:rsidRDefault="005632DA" w:rsidP="00477541">
      <w:pPr>
        <w:rPr>
          <w:color w:val="FF0000"/>
          <w:sz w:val="22"/>
          <w:szCs w:val="22"/>
        </w:rPr>
      </w:pPr>
    </w:p>
    <w:p w:rsidR="00DC4082" w:rsidRPr="001E28F7" w:rsidRDefault="00DC4082" w:rsidP="00477541">
      <w:pPr>
        <w:pStyle w:val="Heading2"/>
      </w:pPr>
      <w:bookmarkStart w:id="20" w:name="_Toc419974053"/>
      <w:r w:rsidRPr="001E28F7">
        <w:t>I have a disability, can I still apply?</w:t>
      </w:r>
      <w:bookmarkEnd w:id="20"/>
    </w:p>
    <w:p w:rsidR="00DC4082" w:rsidRPr="001E28F7" w:rsidRDefault="00DC4082" w:rsidP="00477541">
      <w:pPr>
        <w:rPr>
          <w:sz w:val="22"/>
          <w:szCs w:val="22"/>
        </w:rPr>
      </w:pPr>
      <w:r w:rsidRPr="001E28F7">
        <w:rPr>
          <w:sz w:val="22"/>
          <w:szCs w:val="22"/>
        </w:rPr>
        <w:t>The Equality Act 2010 describes a disability as:</w:t>
      </w:r>
    </w:p>
    <w:p w:rsidR="00DC4082" w:rsidRPr="001E28F7" w:rsidRDefault="00DC4082" w:rsidP="00477541">
      <w:pPr>
        <w:rPr>
          <w:sz w:val="22"/>
          <w:szCs w:val="22"/>
        </w:rPr>
      </w:pPr>
    </w:p>
    <w:p w:rsidR="00DC4082" w:rsidRPr="00481655" w:rsidRDefault="00DC4082" w:rsidP="00477541">
      <w:pPr>
        <w:rPr>
          <w:i/>
          <w:sz w:val="22"/>
          <w:szCs w:val="22"/>
        </w:rPr>
      </w:pPr>
      <w:r w:rsidRPr="00481655">
        <w:rPr>
          <w:i/>
          <w:sz w:val="22"/>
          <w:szCs w:val="22"/>
        </w:rPr>
        <w:t>‘a physical or mental impairment which has a substantial and long term adverse effect on a persons ability to carry out normal day-to-day activities'</w:t>
      </w:r>
    </w:p>
    <w:p w:rsidR="00DC4082" w:rsidRPr="001E28F7" w:rsidRDefault="00DC4082" w:rsidP="00477541">
      <w:pPr>
        <w:rPr>
          <w:sz w:val="22"/>
          <w:szCs w:val="22"/>
        </w:rPr>
      </w:pPr>
    </w:p>
    <w:p w:rsidR="00DC4082" w:rsidRPr="001E28F7" w:rsidRDefault="00DC4082" w:rsidP="00477541">
      <w:pPr>
        <w:rPr>
          <w:sz w:val="22"/>
          <w:szCs w:val="22"/>
        </w:rPr>
      </w:pPr>
      <w:r w:rsidRPr="001E28F7">
        <w:rPr>
          <w:sz w:val="22"/>
          <w:szCs w:val="22"/>
        </w:rPr>
        <w:lastRenderedPageBreak/>
        <w:t>You will be asked if you have a disability as part of the recruitment process and asked to give details of the type of adjustments you may require in order to take part in the selection process and to fulfil the role of a Firefighter, should you be successful. Each case will be considered on an individual basis and if reasonable adjustments can be made to enable you to take part in the selection process and to fulfil the role of a Firefighter then your application will proceed.</w:t>
      </w:r>
      <w:bookmarkEnd w:id="17"/>
      <w:bookmarkEnd w:id="18"/>
      <w:bookmarkEnd w:id="19"/>
    </w:p>
    <w:p w:rsidR="000F7798" w:rsidRDefault="000F7798" w:rsidP="00477541">
      <w:pPr>
        <w:shd w:val="clear" w:color="auto" w:fill="FFFFFF"/>
        <w:textAlignment w:val="baseline"/>
        <w:rPr>
          <w:sz w:val="22"/>
          <w:szCs w:val="22"/>
        </w:rPr>
      </w:pPr>
    </w:p>
    <w:p w:rsidR="00724CC1" w:rsidRDefault="00724CC1" w:rsidP="00477541">
      <w:pPr>
        <w:shd w:val="clear" w:color="auto" w:fill="FFFFFF"/>
        <w:textAlignment w:val="baseline"/>
        <w:rPr>
          <w:sz w:val="22"/>
          <w:szCs w:val="22"/>
        </w:rPr>
      </w:pPr>
    </w:p>
    <w:p w:rsidR="000F7798" w:rsidRPr="000F7798" w:rsidRDefault="000F7798" w:rsidP="00477541">
      <w:pPr>
        <w:pStyle w:val="Heading2"/>
      </w:pPr>
      <w:bookmarkStart w:id="21" w:name="_Toc419974054"/>
      <w:r w:rsidRPr="000F7798">
        <w:t>I am dyslexic, will I be able to cope with the psychometric tests?</w:t>
      </w:r>
      <w:bookmarkEnd w:id="21"/>
    </w:p>
    <w:p w:rsidR="002C2684" w:rsidRPr="000F7798" w:rsidRDefault="000F7798" w:rsidP="00477541">
      <w:pPr>
        <w:shd w:val="clear" w:color="auto" w:fill="FFFFFF"/>
        <w:textAlignment w:val="baseline"/>
        <w:rPr>
          <w:sz w:val="22"/>
          <w:szCs w:val="22"/>
        </w:rPr>
      </w:pPr>
      <w:r w:rsidRPr="000F7798">
        <w:rPr>
          <w:sz w:val="22"/>
          <w:szCs w:val="22"/>
        </w:rPr>
        <w:t>Dyslexia is considered to be a disability (see above) and you will be asked if you have a disability as pa</w:t>
      </w:r>
      <w:r w:rsidR="00481655">
        <w:rPr>
          <w:sz w:val="22"/>
          <w:szCs w:val="22"/>
        </w:rPr>
        <w:t>rt of the recruitment process. </w:t>
      </w:r>
      <w:r w:rsidRPr="000F7798">
        <w:rPr>
          <w:sz w:val="22"/>
          <w:szCs w:val="22"/>
        </w:rPr>
        <w:t>You should</w:t>
      </w:r>
      <w:r w:rsidR="002C2684">
        <w:rPr>
          <w:sz w:val="22"/>
          <w:szCs w:val="22"/>
        </w:rPr>
        <w:t xml:space="preserve"> answer yes so that we can </w:t>
      </w:r>
      <w:r w:rsidRPr="000F7798">
        <w:rPr>
          <w:sz w:val="22"/>
          <w:szCs w:val="22"/>
        </w:rPr>
        <w:t>make</w:t>
      </w:r>
      <w:r w:rsidR="002C2684">
        <w:rPr>
          <w:sz w:val="22"/>
          <w:szCs w:val="22"/>
        </w:rPr>
        <w:t xml:space="preserve"> reasonable adjustments for you. </w:t>
      </w:r>
      <w:r w:rsidRPr="000F7798">
        <w:rPr>
          <w:sz w:val="22"/>
          <w:szCs w:val="22"/>
        </w:rPr>
        <w:t>We</w:t>
      </w:r>
      <w:r w:rsidR="002C2684">
        <w:rPr>
          <w:sz w:val="22"/>
          <w:szCs w:val="22"/>
        </w:rPr>
        <w:t xml:space="preserve"> will</w:t>
      </w:r>
      <w:r w:rsidRPr="000F7798">
        <w:rPr>
          <w:sz w:val="22"/>
          <w:szCs w:val="22"/>
        </w:rPr>
        <w:t xml:space="preserve"> ask for a report to confirm the type and extent of your dyslexia and then use this information to determine the reasonable adjustment</w:t>
      </w:r>
      <w:r w:rsidR="002C2684">
        <w:rPr>
          <w:sz w:val="22"/>
          <w:szCs w:val="22"/>
        </w:rPr>
        <w:t>s</w:t>
      </w:r>
      <w:r w:rsidRPr="000F7798">
        <w:rPr>
          <w:sz w:val="22"/>
          <w:szCs w:val="22"/>
        </w:rPr>
        <w:t xml:space="preserve"> that can be made. For example, this may mean that you are given additional time </w:t>
      </w:r>
      <w:r w:rsidR="002C2684">
        <w:rPr>
          <w:sz w:val="22"/>
          <w:szCs w:val="22"/>
        </w:rPr>
        <w:t xml:space="preserve">for timed </w:t>
      </w:r>
      <w:r w:rsidR="00A5307A">
        <w:rPr>
          <w:sz w:val="22"/>
          <w:szCs w:val="22"/>
        </w:rPr>
        <w:t xml:space="preserve">written </w:t>
      </w:r>
      <w:r w:rsidR="002C2684">
        <w:rPr>
          <w:sz w:val="22"/>
          <w:szCs w:val="22"/>
        </w:rPr>
        <w:t>tests.</w:t>
      </w:r>
    </w:p>
    <w:p w:rsidR="000F7798" w:rsidRDefault="000F7798" w:rsidP="00477541">
      <w:pPr>
        <w:rPr>
          <w:sz w:val="22"/>
          <w:szCs w:val="22"/>
        </w:rPr>
      </w:pPr>
    </w:p>
    <w:p w:rsidR="00724CC1" w:rsidRDefault="00724CC1" w:rsidP="00477541">
      <w:pPr>
        <w:rPr>
          <w:sz w:val="22"/>
          <w:szCs w:val="22"/>
        </w:rPr>
      </w:pPr>
    </w:p>
    <w:p w:rsidR="001401A7" w:rsidRPr="001E50F9" w:rsidRDefault="001401A7" w:rsidP="00477541">
      <w:pPr>
        <w:pStyle w:val="Heading2"/>
      </w:pPr>
      <w:bookmarkStart w:id="22" w:name="_Toc419974055"/>
      <w:r w:rsidRPr="001E50F9">
        <w:t>I have a criminal record. Can I still apply and join as a firefighter?</w:t>
      </w:r>
      <w:bookmarkEnd w:id="22"/>
    </w:p>
    <w:p w:rsidR="001401A7" w:rsidRPr="001E50F9" w:rsidRDefault="001401A7" w:rsidP="00477541">
      <w:pPr>
        <w:rPr>
          <w:sz w:val="22"/>
          <w:szCs w:val="22"/>
        </w:rPr>
      </w:pPr>
      <w:r w:rsidRPr="001E50F9">
        <w:rPr>
          <w:sz w:val="22"/>
          <w:szCs w:val="22"/>
          <w:lang w:val="en-US"/>
        </w:rPr>
        <w:t>Having a criminal record will not necessarily bar you from becoming a firefighter. If you have a criminal record, you will have to declare this during the application process. You will be subject to the Rehabilitation of Offenders Act 1974 which you will need to read, as each offence will be different.</w:t>
      </w:r>
    </w:p>
    <w:p w:rsidR="00DC4082" w:rsidRPr="001E50F9" w:rsidRDefault="00DC4082" w:rsidP="00477541">
      <w:pPr>
        <w:rPr>
          <w:sz w:val="22"/>
          <w:szCs w:val="22"/>
          <w:lang w:val="en-US"/>
        </w:rPr>
      </w:pPr>
    </w:p>
    <w:p w:rsidR="001E50F9" w:rsidRPr="001E50F9" w:rsidRDefault="001E50F9" w:rsidP="001E50F9">
      <w:pPr>
        <w:rPr>
          <w:rFonts w:eastAsia="Calibri"/>
          <w:sz w:val="22"/>
          <w:szCs w:val="22"/>
        </w:rPr>
      </w:pPr>
      <w:r w:rsidRPr="001E50F9">
        <w:rPr>
          <w:bCs/>
          <w:iCs/>
          <w:sz w:val="22"/>
          <w:szCs w:val="22"/>
        </w:rPr>
        <w:t xml:space="preserve">As a condition of the employment contract you are required to </w:t>
      </w:r>
      <w:r w:rsidRPr="001E50F9">
        <w:rPr>
          <w:rFonts w:eastAsia="Calibri"/>
          <w:sz w:val="22"/>
          <w:szCs w:val="22"/>
        </w:rPr>
        <w:t>complete an enhanced Disclosure and Barring Service (DBS) Check (including spent and unspent convictions and cautions, relevant police intelligence and adult barred list information).</w:t>
      </w:r>
    </w:p>
    <w:p w:rsidR="001E50F9" w:rsidRPr="001E50F9" w:rsidRDefault="001E50F9" w:rsidP="001E50F9">
      <w:pPr>
        <w:rPr>
          <w:rFonts w:eastAsia="Calibri"/>
          <w:sz w:val="22"/>
          <w:szCs w:val="22"/>
        </w:rPr>
      </w:pPr>
    </w:p>
    <w:p w:rsidR="001E50F9" w:rsidRPr="001E50F9" w:rsidRDefault="001E50F9" w:rsidP="001E50F9">
      <w:pPr>
        <w:rPr>
          <w:rFonts w:eastAsia="Calibri"/>
          <w:bCs/>
          <w:iCs/>
          <w:sz w:val="22"/>
          <w:szCs w:val="22"/>
        </w:rPr>
      </w:pPr>
      <w:r w:rsidRPr="001E50F9">
        <w:rPr>
          <w:rFonts w:eastAsia="Calibri"/>
          <w:bCs/>
          <w:iCs/>
          <w:sz w:val="22"/>
          <w:szCs w:val="22"/>
        </w:rPr>
        <w:t>A DBS result which identifies a criminal conviction will be assessed on a case by case basis, but could lead to your offer of employment being withdrawn.</w:t>
      </w:r>
    </w:p>
    <w:p w:rsidR="001E50F9" w:rsidRPr="001E50F9" w:rsidRDefault="001E50F9" w:rsidP="001E50F9">
      <w:pPr>
        <w:rPr>
          <w:rFonts w:eastAsia="Calibri"/>
          <w:bCs/>
          <w:iCs/>
          <w:sz w:val="22"/>
          <w:szCs w:val="22"/>
        </w:rPr>
      </w:pPr>
    </w:p>
    <w:p w:rsidR="001E50F9" w:rsidRPr="001E50F9" w:rsidRDefault="001E50F9" w:rsidP="001E50F9">
      <w:pPr>
        <w:rPr>
          <w:sz w:val="22"/>
          <w:szCs w:val="22"/>
        </w:rPr>
      </w:pPr>
      <w:r w:rsidRPr="001E50F9">
        <w:rPr>
          <w:rFonts w:eastAsia="Calibri"/>
          <w:sz w:val="22"/>
          <w:szCs w:val="22"/>
        </w:rPr>
        <w:t xml:space="preserve">Please note, it is your responsibility to be sure of the status of any prior conviction(s). </w:t>
      </w:r>
    </w:p>
    <w:p w:rsidR="001401A7" w:rsidRPr="00DC4082" w:rsidRDefault="001401A7" w:rsidP="00477541">
      <w:pPr>
        <w:rPr>
          <w:sz w:val="22"/>
          <w:szCs w:val="22"/>
        </w:rPr>
      </w:pPr>
      <w:r w:rsidRPr="001E50F9">
        <w:rPr>
          <w:sz w:val="22"/>
          <w:szCs w:val="22"/>
        </w:rPr>
        <w:t>If your disclosure certificate highlights any conviction(s) that you have not declared to us your application will be withdrawn.</w:t>
      </w:r>
      <w:bookmarkStart w:id="23" w:name="15"/>
      <w:bookmarkStart w:id="24" w:name="16"/>
      <w:bookmarkEnd w:id="23"/>
      <w:bookmarkEnd w:id="24"/>
    </w:p>
    <w:p w:rsidR="00BC5BEC" w:rsidRDefault="00BC5BEC" w:rsidP="00477541">
      <w:pPr>
        <w:pStyle w:val="Heading2"/>
      </w:pPr>
      <w:bookmarkStart w:id="25" w:name="_Toc419974056"/>
    </w:p>
    <w:p w:rsidR="001401A7" w:rsidRPr="00DC4082" w:rsidRDefault="001401A7" w:rsidP="00477541">
      <w:pPr>
        <w:pStyle w:val="Heading2"/>
      </w:pPr>
      <w:r w:rsidRPr="001C7692">
        <w:t>What can I do to better my chances of getting in the Fire and Rescue Service?</w:t>
      </w:r>
      <w:bookmarkEnd w:id="25"/>
    </w:p>
    <w:p w:rsidR="001401A7" w:rsidRPr="00DC4082" w:rsidRDefault="001401A7" w:rsidP="00477541">
      <w:pPr>
        <w:rPr>
          <w:sz w:val="22"/>
          <w:szCs w:val="22"/>
        </w:rPr>
      </w:pPr>
      <w:r w:rsidRPr="001C7692">
        <w:rPr>
          <w:sz w:val="22"/>
          <w:szCs w:val="22"/>
          <w:lang w:val="en-US"/>
        </w:rPr>
        <w:t>To improve your chances of becoming a fi</w:t>
      </w:r>
      <w:r w:rsidRPr="00DC4082">
        <w:rPr>
          <w:sz w:val="22"/>
          <w:szCs w:val="22"/>
          <w:lang w:val="en-US"/>
        </w:rPr>
        <w:t>refighter, you need to stay fit and should</w:t>
      </w:r>
      <w:r w:rsidRPr="001C7692">
        <w:rPr>
          <w:sz w:val="22"/>
          <w:szCs w:val="22"/>
          <w:lang w:val="en-US"/>
        </w:rPr>
        <w:t xml:space="preserve"> gain as much information as you can about the</w:t>
      </w:r>
      <w:r w:rsidRPr="00DC4082">
        <w:rPr>
          <w:sz w:val="22"/>
          <w:szCs w:val="22"/>
          <w:lang w:val="en-US"/>
        </w:rPr>
        <w:t xml:space="preserve"> role of today’s</w:t>
      </w:r>
      <w:r w:rsidRPr="001C7692">
        <w:rPr>
          <w:sz w:val="22"/>
          <w:szCs w:val="22"/>
          <w:lang w:val="en-US"/>
        </w:rPr>
        <w:t xml:space="preserve"> firefighter</w:t>
      </w:r>
      <w:r w:rsidRPr="00DC4082">
        <w:rPr>
          <w:sz w:val="22"/>
          <w:szCs w:val="22"/>
          <w:lang w:val="en-US"/>
        </w:rPr>
        <w:t>s within South Yorkshire Fire &amp; Rescue</w:t>
      </w:r>
      <w:r w:rsidRPr="001C7692">
        <w:rPr>
          <w:sz w:val="22"/>
          <w:szCs w:val="22"/>
          <w:lang w:val="en-US"/>
        </w:rPr>
        <w:t>.</w:t>
      </w:r>
    </w:p>
    <w:p w:rsidR="001401A7" w:rsidRPr="00DC4082" w:rsidRDefault="001401A7" w:rsidP="00477541">
      <w:pPr>
        <w:rPr>
          <w:sz w:val="22"/>
          <w:szCs w:val="22"/>
        </w:rPr>
      </w:pPr>
    </w:p>
    <w:p w:rsidR="00481655" w:rsidRDefault="001401A7" w:rsidP="00481655">
      <w:pPr>
        <w:rPr>
          <w:sz w:val="22"/>
          <w:szCs w:val="22"/>
        </w:rPr>
      </w:pPr>
      <w:r w:rsidRPr="00DC4082">
        <w:rPr>
          <w:sz w:val="22"/>
          <w:szCs w:val="22"/>
          <w:lang w:val="en-US"/>
        </w:rPr>
        <w:t>This can be achieved by visiting our website and signing up to our newsletter to keep up</w:t>
      </w:r>
      <w:r w:rsidR="00E05CA7">
        <w:rPr>
          <w:sz w:val="22"/>
          <w:szCs w:val="22"/>
          <w:lang w:val="en-US"/>
        </w:rPr>
        <w:t xml:space="preserve"> to </w:t>
      </w:r>
      <w:r w:rsidRPr="00DC4082">
        <w:rPr>
          <w:sz w:val="22"/>
          <w:szCs w:val="22"/>
          <w:lang w:val="en-US"/>
        </w:rPr>
        <w:t>date with service news and priorities.</w:t>
      </w:r>
      <w:bookmarkStart w:id="26" w:name="17"/>
      <w:bookmarkEnd w:id="26"/>
    </w:p>
    <w:p w:rsidR="00724CC1" w:rsidRPr="00DC4082" w:rsidRDefault="00724CC1" w:rsidP="00477541">
      <w:pPr>
        <w:rPr>
          <w:sz w:val="22"/>
          <w:szCs w:val="22"/>
        </w:rPr>
      </w:pPr>
    </w:p>
    <w:p w:rsidR="001401A7" w:rsidRPr="00DC4082" w:rsidRDefault="001401A7" w:rsidP="00477541">
      <w:pPr>
        <w:pStyle w:val="Heading2"/>
      </w:pPr>
      <w:bookmarkStart w:id="27" w:name="_Toc419974057"/>
      <w:r w:rsidRPr="001C7692">
        <w:t>Will it be quicker and easier to join because I’ve been in the forces?</w:t>
      </w:r>
      <w:bookmarkEnd w:id="27"/>
    </w:p>
    <w:p w:rsidR="001401A7" w:rsidRPr="00DC4082" w:rsidRDefault="001401A7" w:rsidP="00477541">
      <w:pPr>
        <w:rPr>
          <w:sz w:val="22"/>
          <w:szCs w:val="22"/>
        </w:rPr>
      </w:pPr>
      <w:r w:rsidRPr="001C7692">
        <w:rPr>
          <w:sz w:val="22"/>
          <w:szCs w:val="22"/>
          <w:lang w:val="en-US"/>
        </w:rPr>
        <w:t>Everyone has an equal chance of applying to the fire and rescue service, and there are no quick ways in, even if you’re leaving the forces. The fact you have been in the forces will help, regarding discipline and the physical side of the job. However being in the fire service is different than being in the forces in more ways than one.</w:t>
      </w:r>
    </w:p>
    <w:p w:rsidR="001401A7" w:rsidRPr="00DC4082" w:rsidRDefault="001401A7" w:rsidP="00477541">
      <w:pPr>
        <w:rPr>
          <w:sz w:val="22"/>
          <w:szCs w:val="22"/>
        </w:rPr>
      </w:pPr>
    </w:p>
    <w:p w:rsidR="001401A7" w:rsidRPr="00DC4082" w:rsidRDefault="001401A7" w:rsidP="00477541">
      <w:pPr>
        <w:rPr>
          <w:sz w:val="22"/>
          <w:szCs w:val="22"/>
        </w:rPr>
      </w:pPr>
      <w:r w:rsidRPr="001C7692">
        <w:rPr>
          <w:sz w:val="22"/>
          <w:szCs w:val="22"/>
          <w:lang w:val="en-US"/>
        </w:rPr>
        <w:t>Members of the forces will have to start by filling out an application form and completing the tests with everyone else. There is no process for ex forces to transfer straight across, just as there is no process for firefighters to transfer to the forces without going through recruitment.</w:t>
      </w:r>
      <w:bookmarkStart w:id="28" w:name="18"/>
      <w:bookmarkEnd w:id="28"/>
    </w:p>
    <w:p w:rsidR="00724CC1" w:rsidRDefault="00724CC1" w:rsidP="00477541">
      <w:bookmarkStart w:id="29" w:name="_Toc419974058"/>
    </w:p>
    <w:p w:rsidR="00CD1B0C" w:rsidRPr="00CD1B0C" w:rsidRDefault="00CD1B0C" w:rsidP="00477541">
      <w:pPr>
        <w:rPr>
          <w:sz w:val="22"/>
          <w:szCs w:val="22"/>
        </w:rPr>
      </w:pPr>
      <w:r w:rsidRPr="00CD1B0C">
        <w:rPr>
          <w:sz w:val="22"/>
          <w:szCs w:val="22"/>
        </w:rPr>
        <w:t xml:space="preserve">If you have any further queries, please contact </w:t>
      </w:r>
      <w:hyperlink r:id="rId9" w:history="1">
        <w:r w:rsidR="00AD10DE" w:rsidRPr="00632560">
          <w:rPr>
            <w:rStyle w:val="Hyperlink"/>
            <w:sz w:val="22"/>
            <w:szCs w:val="22"/>
          </w:rPr>
          <w:t>firefighterrecruitment@syfire.gov.uk</w:t>
        </w:r>
      </w:hyperlink>
      <w:r w:rsidR="00AD10DE">
        <w:rPr>
          <w:sz w:val="22"/>
          <w:szCs w:val="22"/>
        </w:rPr>
        <w:t xml:space="preserve"> </w:t>
      </w:r>
      <w:r w:rsidRPr="00CD1B0C">
        <w:rPr>
          <w:sz w:val="22"/>
          <w:szCs w:val="22"/>
        </w:rPr>
        <w:t xml:space="preserve"> </w:t>
      </w:r>
    </w:p>
    <w:p w:rsidR="0016717D" w:rsidRPr="00A92199" w:rsidRDefault="00DC4082" w:rsidP="00477541">
      <w:pPr>
        <w:pStyle w:val="Heading1"/>
      </w:pPr>
      <w:r w:rsidRPr="00A92199">
        <w:lastRenderedPageBreak/>
        <w:t>MEDICAL</w:t>
      </w:r>
      <w:bookmarkEnd w:id="1"/>
      <w:bookmarkEnd w:id="29"/>
    </w:p>
    <w:p w:rsidR="001E28F7" w:rsidRPr="001E28F7" w:rsidRDefault="001E28F7" w:rsidP="00477541">
      <w:pPr>
        <w:rPr>
          <w:sz w:val="22"/>
          <w:szCs w:val="22"/>
        </w:rPr>
      </w:pPr>
    </w:p>
    <w:p w:rsidR="0064712A" w:rsidRPr="0064712A" w:rsidRDefault="0064712A" w:rsidP="0064712A">
      <w:pPr>
        <w:spacing w:after="160" w:line="256" w:lineRule="auto"/>
        <w:rPr>
          <w:rFonts w:eastAsia="Calibri" w:cs="Times New Roman"/>
          <w:b/>
          <w:i/>
          <w:sz w:val="22"/>
          <w:szCs w:val="22"/>
          <w:lang w:eastAsia="en-US"/>
        </w:rPr>
      </w:pPr>
      <w:bookmarkStart w:id="30" w:name="_Toc419974060"/>
      <w:r w:rsidRPr="0064712A">
        <w:rPr>
          <w:rFonts w:eastAsia="Calibri" w:cs="Times New Roman"/>
          <w:b/>
          <w:i/>
          <w:sz w:val="22"/>
          <w:szCs w:val="22"/>
          <w:lang w:eastAsia="en-US"/>
        </w:rPr>
        <w:t xml:space="preserve">I have been told by my doctor that I have Asthma. </w:t>
      </w:r>
      <w:r w:rsidR="00D54773">
        <w:rPr>
          <w:rFonts w:eastAsia="Calibri" w:cs="Times New Roman"/>
          <w:b/>
          <w:i/>
          <w:sz w:val="22"/>
          <w:szCs w:val="22"/>
          <w:lang w:eastAsia="en-US"/>
        </w:rPr>
        <w:t xml:space="preserve"> Will this stop me being a Fire</w:t>
      </w:r>
      <w:r w:rsidRPr="0064712A">
        <w:rPr>
          <w:rFonts w:eastAsia="Calibri" w:cs="Times New Roman"/>
          <w:b/>
          <w:i/>
          <w:sz w:val="22"/>
          <w:szCs w:val="22"/>
          <w:lang w:eastAsia="en-US"/>
        </w:rPr>
        <w:t>fighter?</w:t>
      </w:r>
    </w:p>
    <w:p w:rsidR="0064712A" w:rsidRPr="0064712A" w:rsidRDefault="0064712A" w:rsidP="0064712A">
      <w:pPr>
        <w:spacing w:after="160" w:line="256" w:lineRule="auto"/>
        <w:rPr>
          <w:rFonts w:eastAsia="Calibri" w:cs="Times New Roman"/>
          <w:sz w:val="22"/>
          <w:szCs w:val="22"/>
          <w:lang w:eastAsia="en-US"/>
        </w:rPr>
      </w:pPr>
      <w:r w:rsidRPr="0064712A">
        <w:rPr>
          <w:rFonts w:eastAsia="Calibri" w:cs="Times New Roman"/>
          <w:sz w:val="22"/>
          <w:szCs w:val="22"/>
          <w:lang w:eastAsia="en-US"/>
        </w:rPr>
        <w:t xml:space="preserve">Some of the substances </w:t>
      </w:r>
      <w:r w:rsidR="003873B3">
        <w:rPr>
          <w:rFonts w:eastAsia="Calibri" w:cs="Times New Roman"/>
          <w:sz w:val="22"/>
          <w:szCs w:val="22"/>
          <w:lang w:eastAsia="en-US"/>
        </w:rPr>
        <w:t>you may be exposed to as a fire</w:t>
      </w:r>
      <w:r w:rsidRPr="0064712A">
        <w:rPr>
          <w:rFonts w:eastAsia="Calibri" w:cs="Times New Roman"/>
          <w:sz w:val="22"/>
          <w:szCs w:val="22"/>
          <w:lang w:eastAsia="en-US"/>
        </w:rPr>
        <w:t>fighter, could trigger an Asthma attack to those already sensitised. GP’s may diagnose Asthma based on the individual clinical presentation only (what the patient says and appears to h</w:t>
      </w:r>
      <w:r w:rsidR="00481655">
        <w:rPr>
          <w:rFonts w:eastAsia="Calibri" w:cs="Times New Roman"/>
          <w:sz w:val="22"/>
          <w:szCs w:val="22"/>
          <w:lang w:eastAsia="en-US"/>
        </w:rPr>
        <w:t xml:space="preserve">ave) without specific testing. </w:t>
      </w:r>
      <w:r w:rsidRPr="0064712A">
        <w:rPr>
          <w:rFonts w:eastAsia="Calibri" w:cs="Times New Roman"/>
          <w:sz w:val="22"/>
          <w:szCs w:val="22"/>
          <w:lang w:eastAsia="en-US"/>
        </w:rPr>
        <w:t>This diagnosis can stay with a person throughout their life, yet, they may not be truly asthmatic, simply very chesty and short of breath when they saw the doctor.</w:t>
      </w:r>
    </w:p>
    <w:p w:rsidR="0064712A" w:rsidRPr="0064712A" w:rsidRDefault="0064712A" w:rsidP="0064712A">
      <w:pPr>
        <w:spacing w:after="160" w:line="256" w:lineRule="auto"/>
        <w:rPr>
          <w:rFonts w:eastAsia="Calibri" w:cs="Times New Roman"/>
          <w:sz w:val="22"/>
          <w:szCs w:val="22"/>
          <w:lang w:eastAsia="en-US"/>
        </w:rPr>
      </w:pPr>
      <w:r w:rsidRPr="0064712A">
        <w:rPr>
          <w:rFonts w:eastAsia="Calibri" w:cs="Times New Roman"/>
          <w:sz w:val="22"/>
          <w:szCs w:val="22"/>
          <w:lang w:eastAsia="en-US"/>
        </w:rPr>
        <w:t>If this is you, then it is important you declare this to us</w:t>
      </w:r>
      <w:r>
        <w:rPr>
          <w:rFonts w:eastAsia="Calibri" w:cs="Times New Roman"/>
          <w:sz w:val="22"/>
          <w:szCs w:val="22"/>
          <w:lang w:eastAsia="en-US"/>
        </w:rPr>
        <w:t xml:space="preserve"> at an early stage in the process</w:t>
      </w:r>
      <w:r w:rsidRPr="0064712A">
        <w:rPr>
          <w:rFonts w:eastAsia="Calibri" w:cs="Times New Roman"/>
          <w:sz w:val="22"/>
          <w:szCs w:val="22"/>
          <w:lang w:eastAsia="en-US"/>
        </w:rPr>
        <w:t xml:space="preserve">.  Before our Occupational Health Physician (OHP) makes a decision, we will ask your GP about the diagnosis given and to provide us with a specific report based on the most recent </w:t>
      </w:r>
      <w:r w:rsidR="00481655">
        <w:rPr>
          <w:rFonts w:eastAsia="Calibri" w:cs="Times New Roman"/>
          <w:sz w:val="22"/>
          <w:szCs w:val="22"/>
          <w:lang w:eastAsia="en-US"/>
        </w:rPr>
        <w:t>‘</w:t>
      </w:r>
      <w:r w:rsidRPr="0064712A">
        <w:rPr>
          <w:rFonts w:eastAsia="Calibri" w:cs="Times New Roman"/>
          <w:sz w:val="22"/>
          <w:szCs w:val="22"/>
          <w:lang w:eastAsia="en-US"/>
        </w:rPr>
        <w:t>NICE Guidelines for Asthma Diagnosis</w:t>
      </w:r>
      <w:r w:rsidR="00481655">
        <w:rPr>
          <w:rFonts w:eastAsia="Calibri" w:cs="Times New Roman"/>
          <w:sz w:val="22"/>
          <w:szCs w:val="22"/>
          <w:lang w:eastAsia="en-US"/>
        </w:rPr>
        <w:t>’</w:t>
      </w:r>
      <w:r w:rsidRPr="0064712A">
        <w:rPr>
          <w:rFonts w:eastAsia="Calibri" w:cs="Times New Roman"/>
          <w:sz w:val="22"/>
          <w:szCs w:val="22"/>
          <w:lang w:eastAsia="en-US"/>
        </w:rPr>
        <w:t>.  We requires specific testing results to confirm or exclude the condition.</w:t>
      </w:r>
    </w:p>
    <w:p w:rsidR="0064712A" w:rsidRPr="0064712A" w:rsidRDefault="0064712A" w:rsidP="0064712A">
      <w:pPr>
        <w:spacing w:after="160" w:line="256" w:lineRule="auto"/>
        <w:rPr>
          <w:rFonts w:eastAsia="Calibri" w:cs="Times New Roman"/>
          <w:sz w:val="22"/>
          <w:szCs w:val="22"/>
          <w:lang w:eastAsia="en-US"/>
        </w:rPr>
      </w:pPr>
      <w:r w:rsidRPr="0064712A">
        <w:rPr>
          <w:rFonts w:eastAsia="Calibri" w:cs="Times New Roman"/>
          <w:sz w:val="22"/>
          <w:szCs w:val="22"/>
          <w:lang w:eastAsia="en-US"/>
        </w:rPr>
        <w:t>Each case is assessed individually and further testing (additional to any by your GP) in the form of a treadmill test, with multiple lung function assessments, may be required before seeing our OHP.  This testing will carried out our CHQ by our Occupational Health team.</w:t>
      </w:r>
    </w:p>
    <w:p w:rsidR="00477541" w:rsidRPr="00031FE4" w:rsidRDefault="0064712A" w:rsidP="0064712A">
      <w:pPr>
        <w:pStyle w:val="Heading2"/>
        <w:rPr>
          <w:b w:val="0"/>
          <w:i/>
        </w:rPr>
      </w:pPr>
      <w:r w:rsidRPr="0064712A">
        <w:rPr>
          <w:rFonts w:eastAsia="Calibri" w:cs="Times New Roman"/>
          <w:b w:val="0"/>
          <w:bCs w:val="0"/>
          <w:lang w:val="en-GB" w:eastAsia="en-US"/>
        </w:rPr>
        <w:t>The decision of our OHP is final.</w:t>
      </w:r>
    </w:p>
    <w:p w:rsidR="00477541" w:rsidRDefault="00477541" w:rsidP="00477541">
      <w:pPr>
        <w:pStyle w:val="Heading2"/>
        <w:rPr>
          <w:i/>
        </w:rPr>
      </w:pPr>
    </w:p>
    <w:p w:rsidR="00477541" w:rsidRPr="00031FE4" w:rsidRDefault="00477541" w:rsidP="00477541">
      <w:pPr>
        <w:pStyle w:val="Heading2"/>
        <w:rPr>
          <w:i/>
        </w:rPr>
      </w:pPr>
      <w:r w:rsidRPr="00031FE4">
        <w:rPr>
          <w:i/>
        </w:rPr>
        <w:t>I am a diabetic. Can I still apply?</w:t>
      </w:r>
      <w:bookmarkEnd w:id="30"/>
    </w:p>
    <w:p w:rsidR="00477541" w:rsidRPr="00031FE4" w:rsidRDefault="00477541" w:rsidP="00477541"/>
    <w:p w:rsidR="00477541" w:rsidRPr="00031FE4" w:rsidRDefault="00477541" w:rsidP="00477541">
      <w:pPr>
        <w:rPr>
          <w:sz w:val="22"/>
          <w:szCs w:val="22"/>
        </w:rPr>
      </w:pPr>
      <w:r w:rsidRPr="00031FE4">
        <w:rPr>
          <w:sz w:val="22"/>
          <w:szCs w:val="22"/>
        </w:rPr>
        <w:t>SYFR will consider your application, however we will need a report from your</w:t>
      </w:r>
      <w:r w:rsidR="00EF2D55">
        <w:rPr>
          <w:sz w:val="22"/>
          <w:szCs w:val="22"/>
        </w:rPr>
        <w:t xml:space="preserve"> Specialist Consultant providing the following information allowing an individual risk assessment to</w:t>
      </w:r>
      <w:r w:rsidRPr="00031FE4">
        <w:rPr>
          <w:sz w:val="22"/>
          <w:szCs w:val="22"/>
        </w:rPr>
        <w:t xml:space="preserve"> be undertaken:-</w:t>
      </w:r>
    </w:p>
    <w:p w:rsidR="00477541" w:rsidRPr="00031FE4" w:rsidRDefault="00477541" w:rsidP="00477541">
      <w:pPr>
        <w:rPr>
          <w:sz w:val="22"/>
          <w:szCs w:val="22"/>
        </w:rPr>
      </w:pPr>
    </w:p>
    <w:p w:rsidR="00477541" w:rsidRPr="00031FE4" w:rsidRDefault="00477541" w:rsidP="00477541">
      <w:pPr>
        <w:pStyle w:val="ListParagraph"/>
        <w:numPr>
          <w:ilvl w:val="0"/>
          <w:numId w:val="16"/>
        </w:numPr>
      </w:pPr>
      <w:r w:rsidRPr="00031FE4">
        <w:t>Category of Diabetes (Type 1 or 2)</w:t>
      </w:r>
    </w:p>
    <w:p w:rsidR="00477541" w:rsidRPr="00031FE4" w:rsidRDefault="00477541" w:rsidP="00477541">
      <w:pPr>
        <w:pStyle w:val="ListParagraph"/>
        <w:numPr>
          <w:ilvl w:val="0"/>
          <w:numId w:val="16"/>
        </w:numPr>
      </w:pPr>
      <w:r w:rsidRPr="00031FE4">
        <w:t>Evidence of stability of control</w:t>
      </w:r>
    </w:p>
    <w:p w:rsidR="00477541" w:rsidRPr="00031FE4" w:rsidRDefault="00477541" w:rsidP="00477541">
      <w:pPr>
        <w:pStyle w:val="ListParagraph"/>
        <w:numPr>
          <w:ilvl w:val="0"/>
          <w:numId w:val="16"/>
        </w:numPr>
      </w:pPr>
      <w:r w:rsidRPr="00031FE4">
        <w:t>Evidence of blood sugar levels (HbA1c) over a recent 12 month period</w:t>
      </w:r>
    </w:p>
    <w:p w:rsidR="00477541" w:rsidRPr="00031FE4" w:rsidRDefault="00477541" w:rsidP="00477541">
      <w:pPr>
        <w:pStyle w:val="ListParagraph"/>
        <w:ind w:left="720"/>
      </w:pPr>
    </w:p>
    <w:p w:rsidR="00477541" w:rsidRDefault="00477541" w:rsidP="00477541">
      <w:pPr>
        <w:pStyle w:val="Heading2"/>
        <w:rPr>
          <w:i/>
        </w:rPr>
      </w:pPr>
      <w:bookmarkStart w:id="31" w:name="_Toc419974061"/>
    </w:p>
    <w:p w:rsidR="00477541" w:rsidRPr="00031FE4" w:rsidRDefault="00477541" w:rsidP="00477541">
      <w:pPr>
        <w:pStyle w:val="Heading2"/>
        <w:rPr>
          <w:i/>
        </w:rPr>
      </w:pPr>
      <w:r w:rsidRPr="00031FE4">
        <w:rPr>
          <w:i/>
        </w:rPr>
        <w:t>I have a medical condition – can I still be a Firefighter?</w:t>
      </w:r>
      <w:bookmarkEnd w:id="31"/>
    </w:p>
    <w:p w:rsidR="00477541" w:rsidRPr="00031FE4" w:rsidRDefault="00477541" w:rsidP="00477541"/>
    <w:p w:rsidR="00477541" w:rsidRPr="00031FE4" w:rsidRDefault="00477541" w:rsidP="00477541">
      <w:pPr>
        <w:rPr>
          <w:sz w:val="22"/>
          <w:szCs w:val="22"/>
        </w:rPr>
      </w:pPr>
      <w:r w:rsidRPr="00031FE4">
        <w:rPr>
          <w:sz w:val="22"/>
          <w:szCs w:val="22"/>
        </w:rPr>
        <w:t>Probably yes – you need t</w:t>
      </w:r>
      <w:r w:rsidR="00481655">
        <w:rPr>
          <w:sz w:val="22"/>
          <w:szCs w:val="22"/>
        </w:rPr>
        <w:t>o declare your condition – providing</w:t>
      </w:r>
      <w:r w:rsidRPr="00031FE4">
        <w:rPr>
          <w:sz w:val="22"/>
          <w:szCs w:val="22"/>
        </w:rPr>
        <w:t xml:space="preserve"> as much information as possible on your declara</w:t>
      </w:r>
      <w:r w:rsidR="00481655">
        <w:rPr>
          <w:sz w:val="22"/>
          <w:szCs w:val="22"/>
        </w:rPr>
        <w:t xml:space="preserve">tion of health form.  We will request </w:t>
      </w:r>
      <w:r w:rsidRPr="00031FE4">
        <w:rPr>
          <w:sz w:val="22"/>
          <w:szCs w:val="22"/>
        </w:rPr>
        <w:t>information from your GP</w:t>
      </w:r>
      <w:r w:rsidR="00481655">
        <w:rPr>
          <w:sz w:val="22"/>
          <w:szCs w:val="22"/>
        </w:rPr>
        <w:t xml:space="preserve"> or Specialist</w:t>
      </w:r>
      <w:r w:rsidRPr="00031FE4">
        <w:rPr>
          <w:sz w:val="22"/>
          <w:szCs w:val="22"/>
        </w:rPr>
        <w:t xml:space="preserve"> (and where relevant </w:t>
      </w:r>
      <w:r w:rsidR="00EF2D55">
        <w:rPr>
          <w:sz w:val="22"/>
          <w:szCs w:val="22"/>
        </w:rPr>
        <w:t>Armed Forces</w:t>
      </w:r>
      <w:r w:rsidRPr="00031FE4">
        <w:rPr>
          <w:sz w:val="22"/>
          <w:szCs w:val="22"/>
        </w:rPr>
        <w:t xml:space="preserve">) </w:t>
      </w:r>
      <w:r w:rsidR="00481655">
        <w:rPr>
          <w:sz w:val="22"/>
          <w:szCs w:val="22"/>
        </w:rPr>
        <w:t xml:space="preserve">to better understand your health status. </w:t>
      </w:r>
    </w:p>
    <w:p w:rsidR="00477541" w:rsidRPr="00031FE4" w:rsidRDefault="00477541" w:rsidP="00477541">
      <w:pPr>
        <w:rPr>
          <w:sz w:val="22"/>
          <w:szCs w:val="22"/>
        </w:rPr>
      </w:pPr>
    </w:p>
    <w:p w:rsidR="00477541" w:rsidRPr="00031FE4" w:rsidRDefault="00477541" w:rsidP="00477541">
      <w:pPr>
        <w:rPr>
          <w:sz w:val="22"/>
          <w:szCs w:val="22"/>
        </w:rPr>
      </w:pPr>
      <w:r w:rsidRPr="00031FE4">
        <w:rPr>
          <w:sz w:val="22"/>
          <w:szCs w:val="22"/>
        </w:rPr>
        <w:t>Each case is taken on its own consideration. In the event that you are not considered fit, this will be because your condition is likely to worsen or be a safety issue to you and others.  Where possible you will be given the opportunity to train with reasonable adjustments, if necessary.</w:t>
      </w:r>
    </w:p>
    <w:p w:rsidR="00477541" w:rsidRPr="00031FE4" w:rsidRDefault="00477541" w:rsidP="00477541">
      <w:pPr>
        <w:rPr>
          <w:sz w:val="22"/>
          <w:szCs w:val="22"/>
        </w:rPr>
      </w:pPr>
    </w:p>
    <w:p w:rsidR="00477541" w:rsidRPr="00031FE4" w:rsidRDefault="00477541" w:rsidP="00477541">
      <w:pPr>
        <w:rPr>
          <w:sz w:val="22"/>
          <w:szCs w:val="22"/>
        </w:rPr>
      </w:pPr>
      <w:r w:rsidRPr="00031FE4">
        <w:rPr>
          <w:sz w:val="22"/>
          <w:szCs w:val="22"/>
        </w:rPr>
        <w:t xml:space="preserve">Where musculoskeletal surgery has taken place, generally we would assess at two years’ </w:t>
      </w:r>
      <w:r w:rsidR="00D54773" w:rsidRPr="00031FE4">
        <w:rPr>
          <w:sz w:val="22"/>
          <w:szCs w:val="22"/>
        </w:rPr>
        <w:t>post-surgery</w:t>
      </w:r>
      <w:r w:rsidRPr="00031FE4">
        <w:rPr>
          <w:sz w:val="22"/>
          <w:szCs w:val="22"/>
        </w:rPr>
        <w:t xml:space="preserve">. </w:t>
      </w:r>
    </w:p>
    <w:p w:rsidR="00477541" w:rsidRPr="00031FE4" w:rsidRDefault="00477541" w:rsidP="00477541">
      <w:pPr>
        <w:rPr>
          <w:sz w:val="22"/>
          <w:szCs w:val="22"/>
        </w:rPr>
      </w:pPr>
    </w:p>
    <w:p w:rsidR="00477541" w:rsidRPr="00031FE4" w:rsidRDefault="00477541" w:rsidP="00477541">
      <w:pPr>
        <w:rPr>
          <w:sz w:val="22"/>
          <w:szCs w:val="22"/>
        </w:rPr>
      </w:pPr>
      <w:r w:rsidRPr="00031FE4">
        <w:rPr>
          <w:sz w:val="22"/>
          <w:szCs w:val="22"/>
        </w:rPr>
        <w:t>Where there has been a history of a psychological condition generally we would wish the individual to have been symptom free for at least two years.</w:t>
      </w:r>
    </w:p>
    <w:p w:rsidR="00477541" w:rsidRPr="00031FE4" w:rsidRDefault="00477541" w:rsidP="00477541">
      <w:pPr>
        <w:rPr>
          <w:sz w:val="22"/>
          <w:szCs w:val="22"/>
        </w:rPr>
      </w:pPr>
    </w:p>
    <w:p w:rsidR="00481655" w:rsidRDefault="00481655">
      <w:pPr>
        <w:spacing w:after="200" w:line="276" w:lineRule="auto"/>
        <w:rPr>
          <w:b/>
          <w:bCs/>
          <w:i/>
          <w:sz w:val="22"/>
          <w:szCs w:val="22"/>
          <w:lang w:val="en-US"/>
        </w:rPr>
      </w:pPr>
      <w:bookmarkStart w:id="32" w:name="_Toc419974062"/>
      <w:r>
        <w:rPr>
          <w:i/>
        </w:rPr>
        <w:br w:type="page"/>
      </w:r>
    </w:p>
    <w:p w:rsidR="00477541" w:rsidRDefault="00477541" w:rsidP="00477541">
      <w:pPr>
        <w:pStyle w:val="Heading2"/>
        <w:rPr>
          <w:i/>
        </w:rPr>
      </w:pPr>
    </w:p>
    <w:p w:rsidR="00477541" w:rsidRPr="00D54773" w:rsidRDefault="00477541" w:rsidP="00477541">
      <w:pPr>
        <w:pStyle w:val="Heading2"/>
        <w:rPr>
          <w:i/>
        </w:rPr>
      </w:pPr>
      <w:r w:rsidRPr="00D54773">
        <w:rPr>
          <w:i/>
        </w:rPr>
        <w:t>What are the eyesight requirements to join the fire service?</w:t>
      </w:r>
      <w:bookmarkEnd w:id="32"/>
    </w:p>
    <w:p w:rsidR="00477541" w:rsidRPr="00FB3E68" w:rsidRDefault="00477541" w:rsidP="00477541">
      <w:pPr>
        <w:rPr>
          <w:highlight w:val="yellow"/>
        </w:rPr>
      </w:pPr>
    </w:p>
    <w:p w:rsidR="00D54773" w:rsidRPr="00D54773" w:rsidRDefault="00D54773" w:rsidP="00D54773">
      <w:pPr>
        <w:rPr>
          <w:rFonts w:ascii="Calibri" w:hAnsi="Calibri" w:cs="Calibri"/>
          <w:sz w:val="22"/>
          <w:szCs w:val="22"/>
        </w:rPr>
      </w:pPr>
      <w:r w:rsidRPr="00D54773">
        <w:rPr>
          <w:sz w:val="22"/>
          <w:szCs w:val="22"/>
        </w:rPr>
        <w:t>Some eye conditions are not accepted within the operational side of our service (firefighting) but allowable in non-operational roles.  The current guidance for fire fighter eyesight standards are as below:</w:t>
      </w:r>
    </w:p>
    <w:p w:rsidR="00D54773" w:rsidRPr="00D54773" w:rsidRDefault="00D54773" w:rsidP="00D54773">
      <w:pPr>
        <w:rPr>
          <w:sz w:val="22"/>
          <w:szCs w:val="22"/>
        </w:rPr>
      </w:pPr>
    </w:p>
    <w:p w:rsidR="00D54773" w:rsidRPr="00D54773" w:rsidRDefault="00D54773" w:rsidP="00D54773">
      <w:pPr>
        <w:pStyle w:val="ListParagraph"/>
        <w:numPr>
          <w:ilvl w:val="0"/>
          <w:numId w:val="18"/>
        </w:numPr>
        <w:tabs>
          <w:tab w:val="clear" w:pos="-567"/>
        </w:tabs>
      </w:pPr>
      <w:r w:rsidRPr="00D54773">
        <w:t>Corrected visual acuity should be 6/9 binocularly, and a minimum of 6/12 in the worse eye.</w:t>
      </w:r>
    </w:p>
    <w:p w:rsidR="00D54773" w:rsidRPr="00D54773" w:rsidRDefault="00D54773" w:rsidP="00D54773">
      <w:pPr>
        <w:pStyle w:val="ListParagraph"/>
        <w:numPr>
          <w:ilvl w:val="0"/>
          <w:numId w:val="18"/>
        </w:numPr>
        <w:tabs>
          <w:tab w:val="clear" w:pos="-567"/>
        </w:tabs>
      </w:pPr>
      <w:r w:rsidRPr="00D54773">
        <w:t>The minimum uncorrected vision for recruits should be 6/18 in the better eye and 6/24 in the worse eye.</w:t>
      </w:r>
    </w:p>
    <w:p w:rsidR="00D54773" w:rsidRPr="00D54773" w:rsidRDefault="00D54773" w:rsidP="00D54773">
      <w:pPr>
        <w:pStyle w:val="ListParagraph"/>
        <w:numPr>
          <w:ilvl w:val="0"/>
          <w:numId w:val="18"/>
        </w:numPr>
        <w:tabs>
          <w:tab w:val="clear" w:pos="-567"/>
        </w:tabs>
      </w:pPr>
      <w:r w:rsidRPr="00D54773">
        <w:t>Normal binocular field of vision.</w:t>
      </w:r>
    </w:p>
    <w:p w:rsidR="00D54773" w:rsidRPr="00D54773" w:rsidRDefault="00D54773" w:rsidP="00D54773">
      <w:pPr>
        <w:pStyle w:val="ListParagraph"/>
        <w:numPr>
          <w:ilvl w:val="0"/>
          <w:numId w:val="18"/>
        </w:numPr>
        <w:tabs>
          <w:tab w:val="clear" w:pos="-567"/>
        </w:tabs>
      </w:pPr>
      <w:r w:rsidRPr="00D54773">
        <w:t>Near vision: N12 at 30cm unaided with both eyes open (applicants&gt;=25 years)</w:t>
      </w:r>
    </w:p>
    <w:p w:rsidR="00D54773" w:rsidRPr="00D54773" w:rsidRDefault="00D54773" w:rsidP="00D54773">
      <w:pPr>
        <w:pStyle w:val="ListParagraph"/>
        <w:numPr>
          <w:ilvl w:val="0"/>
          <w:numId w:val="18"/>
        </w:numPr>
        <w:tabs>
          <w:tab w:val="clear" w:pos="-567"/>
        </w:tabs>
      </w:pPr>
      <w:r w:rsidRPr="00D54773">
        <w:t>Near vision: N6 at 30cm unaided with both eyes open (applicants &lt;25 years)</w:t>
      </w:r>
    </w:p>
    <w:p w:rsidR="00D54773" w:rsidRPr="00D54773" w:rsidRDefault="00D54773" w:rsidP="00D54773">
      <w:pPr>
        <w:pStyle w:val="ListParagraph"/>
        <w:numPr>
          <w:ilvl w:val="0"/>
          <w:numId w:val="18"/>
        </w:numPr>
        <w:tabs>
          <w:tab w:val="clear" w:pos="-567"/>
        </w:tabs>
      </w:pPr>
      <w:r w:rsidRPr="00D54773">
        <w:t>No history of night blindness or ocular disease likely to progress and result in future failure of the visual standards for Firefighters.</w:t>
      </w:r>
    </w:p>
    <w:p w:rsidR="00D54773" w:rsidRDefault="00D54773" w:rsidP="00D54773">
      <w:pPr>
        <w:pStyle w:val="ListParagraph"/>
        <w:numPr>
          <w:ilvl w:val="0"/>
          <w:numId w:val="18"/>
        </w:numPr>
        <w:tabs>
          <w:tab w:val="clear" w:pos="-567"/>
        </w:tabs>
      </w:pPr>
      <w:r w:rsidRPr="00D54773">
        <w:t>Individuals with some colour deficiency in their eyesight may be unfit for service as a Firefighter.  Specific professional testing might be needed, and, where required, an occupational functional test carried out.</w:t>
      </w:r>
    </w:p>
    <w:p w:rsidR="00D54773" w:rsidRPr="009D1037" w:rsidRDefault="00D54773" w:rsidP="009D1037">
      <w:pPr>
        <w:pStyle w:val="ListParagraph"/>
        <w:numPr>
          <w:ilvl w:val="0"/>
          <w:numId w:val="18"/>
        </w:numPr>
        <w:rPr>
          <w:rFonts w:ascii="Calibri" w:hAnsi="Calibri" w:cs="Calibri"/>
          <w:color w:val="1F497D"/>
        </w:rPr>
      </w:pPr>
      <w:r w:rsidRPr="00D54773">
        <w:t xml:space="preserve">Individuals who have undergone laser surgery can be considered, provided 12 </w:t>
      </w:r>
      <w:r w:rsidRPr="009D1037">
        <w:t>months have elapsed and the individual can satisfy the above criteria.</w:t>
      </w:r>
      <w:r w:rsidR="009D1037" w:rsidRPr="009D1037">
        <w:t xml:space="preserve"> You may asked to provide a specialist report (at your own expense) from your surgeon to confirm corrective treatment has not left lasting concerns.</w:t>
      </w:r>
    </w:p>
    <w:p w:rsidR="00D54773" w:rsidRPr="00D54773" w:rsidRDefault="00D54773" w:rsidP="00D54773">
      <w:pPr>
        <w:pStyle w:val="ListParagraph"/>
        <w:numPr>
          <w:ilvl w:val="0"/>
          <w:numId w:val="18"/>
        </w:numPr>
        <w:tabs>
          <w:tab w:val="clear" w:pos="-567"/>
        </w:tabs>
      </w:pPr>
      <w:r w:rsidRPr="00D54773">
        <w:t>Use of aids to vision is allowed</w:t>
      </w:r>
      <w:r>
        <w:t>.</w:t>
      </w:r>
    </w:p>
    <w:p w:rsidR="00D54773" w:rsidRPr="00D54773" w:rsidRDefault="00D54773" w:rsidP="00D54773">
      <w:pPr>
        <w:pStyle w:val="ListParagraph"/>
        <w:numPr>
          <w:ilvl w:val="0"/>
          <w:numId w:val="18"/>
        </w:numPr>
        <w:tabs>
          <w:tab w:val="clear" w:pos="-567"/>
        </w:tabs>
      </w:pPr>
      <w:r w:rsidRPr="00D54773">
        <w:t xml:space="preserve">Modern soft contact lenses are </w:t>
      </w:r>
      <w:r>
        <w:t>n</w:t>
      </w:r>
      <w:r w:rsidRPr="00D54773">
        <w:t>ow considered safe to use on the fire ground</w:t>
      </w:r>
      <w:r>
        <w:t>.</w:t>
      </w:r>
    </w:p>
    <w:p w:rsidR="00D54773" w:rsidRPr="00D54773" w:rsidRDefault="00D54773" w:rsidP="00D54773">
      <w:pPr>
        <w:rPr>
          <w:sz w:val="22"/>
          <w:szCs w:val="22"/>
        </w:rPr>
      </w:pPr>
    </w:p>
    <w:p w:rsidR="00D54773" w:rsidRPr="00D54773" w:rsidRDefault="00D54773" w:rsidP="00D54773">
      <w:pPr>
        <w:rPr>
          <w:sz w:val="22"/>
          <w:szCs w:val="22"/>
        </w:rPr>
      </w:pPr>
      <w:r w:rsidRPr="00D54773">
        <w:rPr>
          <w:sz w:val="22"/>
          <w:szCs w:val="22"/>
        </w:rPr>
        <w:t>All recruits eye assessments will be made on an individual basis. Our Occupational Health Physician decision is final.</w:t>
      </w:r>
    </w:p>
    <w:p w:rsidR="00477541" w:rsidRPr="00031FE4" w:rsidRDefault="00477541" w:rsidP="00477541"/>
    <w:p w:rsidR="00477541" w:rsidRDefault="00477541" w:rsidP="00477541">
      <w:pPr>
        <w:pStyle w:val="Heading2"/>
        <w:rPr>
          <w:i/>
        </w:rPr>
      </w:pPr>
    </w:p>
    <w:p w:rsidR="00477541" w:rsidRPr="00031FE4" w:rsidRDefault="00477541" w:rsidP="00477541">
      <w:pPr>
        <w:pStyle w:val="Heading2"/>
        <w:rPr>
          <w:i/>
        </w:rPr>
      </w:pPr>
      <w:r w:rsidRPr="00031FE4">
        <w:rPr>
          <w:i/>
        </w:rPr>
        <w:t>What are the hearing requirements</w:t>
      </w:r>
      <w:r w:rsidR="0064712A">
        <w:rPr>
          <w:i/>
        </w:rPr>
        <w:t>?</w:t>
      </w:r>
    </w:p>
    <w:p w:rsidR="00477541" w:rsidRPr="00031FE4" w:rsidRDefault="00477541" w:rsidP="00477541"/>
    <w:p w:rsidR="0064712A" w:rsidRPr="0064712A" w:rsidRDefault="0064712A" w:rsidP="0064712A">
      <w:pPr>
        <w:spacing w:after="160" w:line="256" w:lineRule="auto"/>
        <w:rPr>
          <w:rFonts w:eastAsia="Calibri" w:cs="Times New Roman"/>
          <w:b/>
          <w:i/>
          <w:noProof/>
          <w:sz w:val="22"/>
          <w:szCs w:val="22"/>
        </w:rPr>
      </w:pPr>
      <w:r w:rsidRPr="0064712A">
        <w:rPr>
          <w:rFonts w:eastAsia="Calibri" w:cs="Times New Roman"/>
          <w:b/>
          <w:i/>
          <w:noProof/>
          <w:sz w:val="22"/>
          <w:szCs w:val="22"/>
        </w:rPr>
        <w:t>I know I have a problem with my</w:t>
      </w:r>
      <w:r w:rsidR="00D54773">
        <w:rPr>
          <w:rFonts w:eastAsia="Calibri" w:cs="Times New Roman"/>
          <w:b/>
          <w:i/>
          <w:noProof/>
          <w:sz w:val="22"/>
          <w:szCs w:val="22"/>
        </w:rPr>
        <w:t xml:space="preserve"> hearing, can I still be a Fire</w:t>
      </w:r>
      <w:r w:rsidRPr="0064712A">
        <w:rPr>
          <w:rFonts w:eastAsia="Calibri" w:cs="Times New Roman"/>
          <w:b/>
          <w:i/>
          <w:noProof/>
          <w:sz w:val="22"/>
          <w:szCs w:val="22"/>
        </w:rPr>
        <w:t>fighter.</w:t>
      </w:r>
    </w:p>
    <w:p w:rsidR="0064712A" w:rsidRPr="0064712A" w:rsidRDefault="0064712A" w:rsidP="0064712A">
      <w:pPr>
        <w:spacing w:after="160" w:line="256" w:lineRule="auto"/>
        <w:rPr>
          <w:rFonts w:eastAsia="Calibri" w:cs="Times New Roman"/>
          <w:noProof/>
          <w:sz w:val="22"/>
          <w:szCs w:val="22"/>
        </w:rPr>
      </w:pPr>
      <w:r w:rsidRPr="0064712A">
        <w:rPr>
          <w:rFonts w:eastAsia="Calibri" w:cs="Times New Roman"/>
          <w:noProof/>
          <w:sz w:val="22"/>
          <w:szCs w:val="22"/>
        </w:rPr>
        <w:t>Not everyone has perfect hearing. With age, and noise exposure, hearing does get worse. Knowing that, South Yorkshire Fire &amp; Rescue take account of age and previous employment when assessing hearing to become a fire fighter. A simple hearing test, in a sound reducing booth allows us to record the quietest sound you can hear over low, mid-range and high frequencies. The result is your ‘hearing threshold’.</w:t>
      </w:r>
    </w:p>
    <w:p w:rsidR="0064712A" w:rsidRPr="0064712A" w:rsidRDefault="0064712A" w:rsidP="0064712A">
      <w:pPr>
        <w:spacing w:after="160" w:line="256" w:lineRule="auto"/>
        <w:rPr>
          <w:rFonts w:eastAsia="Calibri" w:cs="Times New Roman"/>
          <w:noProof/>
          <w:sz w:val="22"/>
          <w:szCs w:val="22"/>
        </w:rPr>
      </w:pPr>
      <w:r w:rsidRPr="0064712A">
        <w:rPr>
          <w:rFonts w:eastAsia="Calibri" w:cs="Times New Roman"/>
          <w:noProof/>
          <w:sz w:val="22"/>
          <w:szCs w:val="22"/>
        </w:rPr>
        <w:t>Our hearing standards are such that those with some reduction in hearing do pass this assessment without any problems.  Where a concern is raised about hearing ability, we ask the individual to take part in a funct</w:t>
      </w:r>
      <w:r w:rsidR="00D54773">
        <w:rPr>
          <w:rFonts w:eastAsia="Calibri" w:cs="Times New Roman"/>
          <w:noProof/>
          <w:sz w:val="22"/>
          <w:szCs w:val="22"/>
        </w:rPr>
        <w:t>ional hearing test.  This involv</w:t>
      </w:r>
      <w:r w:rsidRPr="0064712A">
        <w:rPr>
          <w:rFonts w:eastAsia="Calibri" w:cs="Times New Roman"/>
          <w:noProof/>
          <w:sz w:val="22"/>
          <w:szCs w:val="22"/>
        </w:rPr>
        <w:t>es having the abiltity to hear certain commands, and responding to them appropriately while being exposed to increased background noise; as you would when exposed to fire fighting.</w:t>
      </w:r>
    </w:p>
    <w:p w:rsidR="00607474" w:rsidRDefault="0064712A" w:rsidP="0064712A">
      <w:pPr>
        <w:spacing w:after="160" w:line="256" w:lineRule="auto"/>
        <w:rPr>
          <w:rFonts w:eastAsia="Calibri" w:cs="Times New Roman"/>
          <w:noProof/>
          <w:sz w:val="22"/>
          <w:szCs w:val="22"/>
        </w:rPr>
      </w:pPr>
      <w:r w:rsidRPr="0064712A">
        <w:rPr>
          <w:rFonts w:eastAsia="Calibri" w:cs="Times New Roman"/>
          <w:noProof/>
          <w:sz w:val="22"/>
          <w:szCs w:val="22"/>
        </w:rPr>
        <w:t>The results of all tests are seen by our Occupationa</w:t>
      </w:r>
      <w:r w:rsidR="00517E6B">
        <w:rPr>
          <w:rFonts w:eastAsia="Calibri" w:cs="Times New Roman"/>
          <w:noProof/>
          <w:sz w:val="22"/>
          <w:szCs w:val="22"/>
        </w:rPr>
        <w:t>l Health Physician (OHP) and their</w:t>
      </w:r>
      <w:r w:rsidRPr="0064712A">
        <w:rPr>
          <w:rFonts w:eastAsia="Calibri" w:cs="Times New Roman"/>
          <w:noProof/>
          <w:sz w:val="22"/>
          <w:szCs w:val="22"/>
        </w:rPr>
        <w:t xml:space="preserve"> decision is final.</w:t>
      </w:r>
    </w:p>
    <w:p w:rsidR="00607474" w:rsidRDefault="00607474">
      <w:pPr>
        <w:spacing w:after="200" w:line="276" w:lineRule="auto"/>
        <w:rPr>
          <w:rFonts w:eastAsia="Calibri" w:cs="Times New Roman"/>
          <w:noProof/>
          <w:sz w:val="22"/>
          <w:szCs w:val="22"/>
        </w:rPr>
      </w:pPr>
      <w:r>
        <w:rPr>
          <w:rFonts w:eastAsia="Calibri" w:cs="Times New Roman"/>
          <w:noProof/>
          <w:sz w:val="22"/>
          <w:szCs w:val="22"/>
        </w:rPr>
        <w:br w:type="page"/>
      </w:r>
    </w:p>
    <w:p w:rsidR="004F621B" w:rsidRPr="00481655" w:rsidRDefault="004F621B" w:rsidP="0064712A">
      <w:pPr>
        <w:spacing w:after="160" w:line="256" w:lineRule="auto"/>
        <w:rPr>
          <w:rFonts w:eastAsia="Calibri" w:cs="Times New Roman"/>
          <w:noProof/>
          <w:sz w:val="22"/>
          <w:szCs w:val="22"/>
        </w:rPr>
      </w:pPr>
      <w:bookmarkStart w:id="33" w:name="_GoBack"/>
      <w:bookmarkEnd w:id="33"/>
    </w:p>
    <w:p w:rsidR="0064712A" w:rsidRPr="0064712A" w:rsidRDefault="0064712A" w:rsidP="0064712A">
      <w:pPr>
        <w:spacing w:after="160" w:line="256" w:lineRule="auto"/>
        <w:rPr>
          <w:rFonts w:eastAsia="Calibri" w:cs="Times New Roman"/>
          <w:b/>
          <w:i/>
          <w:noProof/>
          <w:sz w:val="22"/>
          <w:szCs w:val="22"/>
        </w:rPr>
      </w:pPr>
      <w:r w:rsidRPr="0064712A">
        <w:rPr>
          <w:rFonts w:eastAsia="Calibri" w:cs="Times New Roman"/>
          <w:b/>
          <w:i/>
          <w:noProof/>
          <w:sz w:val="22"/>
          <w:szCs w:val="22"/>
        </w:rPr>
        <w:t>I wear a hearing aid, does this stop me from applying?</w:t>
      </w:r>
    </w:p>
    <w:p w:rsidR="0064712A" w:rsidRDefault="0064712A" w:rsidP="0064712A">
      <w:pPr>
        <w:spacing w:after="160" w:line="256" w:lineRule="auto"/>
        <w:rPr>
          <w:rFonts w:eastAsia="Calibri" w:cs="Times New Roman"/>
          <w:noProof/>
          <w:sz w:val="22"/>
          <w:szCs w:val="22"/>
        </w:rPr>
      </w:pPr>
      <w:r w:rsidRPr="0064712A">
        <w:rPr>
          <w:rFonts w:eastAsia="Calibri" w:cs="Times New Roman"/>
          <w:noProof/>
          <w:sz w:val="22"/>
          <w:szCs w:val="22"/>
        </w:rPr>
        <w:lastRenderedPageBreak/>
        <w:t>Your hearing abilty will be assessed against our standards</w:t>
      </w:r>
      <w:r w:rsidR="001E50F9">
        <w:rPr>
          <w:rFonts w:eastAsia="Calibri" w:cs="Times New Roman"/>
          <w:noProof/>
          <w:sz w:val="22"/>
          <w:szCs w:val="22"/>
        </w:rPr>
        <w:t>.</w:t>
      </w:r>
      <w:r w:rsidR="007F34A7">
        <w:rPr>
          <w:rFonts w:eastAsia="Calibri" w:cs="Times New Roman"/>
          <w:noProof/>
          <w:sz w:val="22"/>
          <w:szCs w:val="22"/>
        </w:rPr>
        <w:t xml:space="preserve"> A risk assessment based on your specific case would be carried out to enable a final decision to be made on employment. </w:t>
      </w:r>
    </w:p>
    <w:p w:rsidR="0064712A" w:rsidRPr="00481655" w:rsidRDefault="00481655" w:rsidP="00481655">
      <w:pPr>
        <w:spacing w:after="160" w:line="256" w:lineRule="auto"/>
        <w:rPr>
          <w:rFonts w:eastAsia="Calibri" w:cs="Times New Roman"/>
          <w:noProof/>
          <w:sz w:val="22"/>
          <w:szCs w:val="22"/>
        </w:rPr>
      </w:pPr>
      <w:r w:rsidRPr="00481655">
        <w:rPr>
          <w:rFonts w:eastAsia="Calibri" w:cs="Times New Roman"/>
          <w:noProof/>
          <w:sz w:val="22"/>
          <w:szCs w:val="22"/>
        </w:rPr>
        <w:t>The results of all tests are seen by our Occupational Health Physician (OHP) and their decision is final.</w:t>
      </w:r>
    </w:p>
    <w:p w:rsidR="0064712A" w:rsidRPr="00ED7DE6" w:rsidRDefault="00ED7DE6" w:rsidP="0064712A">
      <w:pPr>
        <w:rPr>
          <w:sz w:val="22"/>
          <w:szCs w:val="22"/>
        </w:rPr>
      </w:pPr>
      <w:r>
        <w:rPr>
          <w:sz w:val="22"/>
          <w:szCs w:val="22"/>
        </w:rPr>
        <w:t xml:space="preserve">If you have any </w:t>
      </w:r>
      <w:r w:rsidR="00D54773">
        <w:rPr>
          <w:sz w:val="22"/>
          <w:szCs w:val="22"/>
        </w:rPr>
        <w:t xml:space="preserve">other </w:t>
      </w:r>
      <w:r w:rsidR="0064712A" w:rsidRPr="00ED7DE6">
        <w:rPr>
          <w:sz w:val="22"/>
          <w:szCs w:val="22"/>
        </w:rPr>
        <w:t xml:space="preserve">medical queries or wish to discuss any of these issues further, please email </w:t>
      </w:r>
      <w:hyperlink r:id="rId10" w:history="1">
        <w:r w:rsidR="00517E6B" w:rsidRPr="00632560">
          <w:rPr>
            <w:rStyle w:val="Hyperlink"/>
            <w:sz w:val="22"/>
            <w:szCs w:val="22"/>
          </w:rPr>
          <w:t>firefighterrecruitment@syfire.gov.uk</w:t>
        </w:r>
      </w:hyperlink>
      <w:r w:rsidR="0064712A" w:rsidRPr="00ED7DE6">
        <w:rPr>
          <w:sz w:val="22"/>
          <w:szCs w:val="22"/>
        </w:rPr>
        <w:t xml:space="preserve"> and we will put you in touch w</w:t>
      </w:r>
      <w:r w:rsidR="001E50F9">
        <w:rPr>
          <w:sz w:val="22"/>
          <w:szCs w:val="22"/>
        </w:rPr>
        <w:t>ith our Occupational Health team</w:t>
      </w:r>
      <w:r w:rsidR="0064712A" w:rsidRPr="00ED7DE6">
        <w:rPr>
          <w:sz w:val="22"/>
          <w:szCs w:val="22"/>
        </w:rPr>
        <w:t xml:space="preserve">. </w:t>
      </w:r>
    </w:p>
    <w:sectPr w:rsidR="0064712A" w:rsidRPr="00ED7DE6" w:rsidSect="00477541">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8F7" w:rsidRDefault="001E28F7" w:rsidP="001E28F7">
      <w:r>
        <w:separator/>
      </w:r>
    </w:p>
  </w:endnote>
  <w:endnote w:type="continuationSeparator" w:id="0">
    <w:p w:rsidR="001E28F7" w:rsidRDefault="001E28F7" w:rsidP="001E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338477"/>
      <w:docPartObj>
        <w:docPartGallery w:val="Page Numbers (Bottom of Page)"/>
        <w:docPartUnique/>
      </w:docPartObj>
    </w:sdtPr>
    <w:sdtEndPr>
      <w:rPr>
        <w:noProof/>
      </w:rPr>
    </w:sdtEndPr>
    <w:sdtContent>
      <w:p w:rsidR="000F68E0" w:rsidRDefault="000F68E0">
        <w:pPr>
          <w:pStyle w:val="Footer"/>
          <w:jc w:val="center"/>
        </w:pPr>
        <w:r>
          <w:fldChar w:fldCharType="begin"/>
        </w:r>
        <w:r>
          <w:instrText xml:space="preserve"> PAGE   \* MERGEFORMAT </w:instrText>
        </w:r>
        <w:r>
          <w:fldChar w:fldCharType="separate"/>
        </w:r>
        <w:r w:rsidR="00607474">
          <w:rPr>
            <w:noProof/>
          </w:rPr>
          <w:t>6</w:t>
        </w:r>
        <w:r>
          <w:rPr>
            <w:noProof/>
          </w:rPr>
          <w:fldChar w:fldCharType="end"/>
        </w:r>
      </w:p>
    </w:sdtContent>
  </w:sdt>
  <w:p w:rsidR="000F68E0" w:rsidRDefault="000F6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8F7" w:rsidRDefault="001E28F7" w:rsidP="001E28F7">
      <w:r>
        <w:separator/>
      </w:r>
    </w:p>
  </w:footnote>
  <w:footnote w:type="continuationSeparator" w:id="0">
    <w:p w:rsidR="001E28F7" w:rsidRDefault="001E28F7" w:rsidP="001E2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199" w:rsidRDefault="000F68E0" w:rsidP="000F68E0">
    <w:pPr>
      <w:pStyle w:val="Header"/>
      <w:jc w:val="center"/>
    </w:pPr>
    <w:r>
      <w:rPr>
        <w:noProof/>
      </w:rPr>
      <w:drawing>
        <wp:inline distT="0" distB="0" distL="0" distR="0" wp14:anchorId="224B8A52" wp14:editId="56370855">
          <wp:extent cx="2028825" cy="62504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80611" cy="640996"/>
                  </a:xfrm>
                  <a:prstGeom prst="rect">
                    <a:avLst/>
                  </a:prstGeom>
                </pic:spPr>
              </pic:pic>
            </a:graphicData>
          </a:graphic>
        </wp:inline>
      </w:drawing>
    </w:r>
  </w:p>
  <w:p w:rsidR="000F68E0" w:rsidRDefault="000F68E0" w:rsidP="000F68E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199" w:rsidRDefault="00607474" w:rsidP="00D02778">
    <w:pPr>
      <w:pStyle w:val="Header"/>
      <w:tabs>
        <w:tab w:val="left" w:pos="7044"/>
      </w:tabs>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6796" o:spid="_x0000_s16385" type="#_x0000_t75" style="position:absolute;margin-left:-73.1pt;margin-top:-56.6pt;width:595.2pt;height:820.25pt;z-index:-251658752;mso-position-horizontal-relative:margin;mso-position-vertical-relative:margin" o:allowincell="f">
          <v:imagedata r:id="rId1" o:title="word inner"/>
          <w10:wrap anchorx="margin" anchory="margin"/>
        </v:shape>
      </w:pict>
    </w:r>
    <w:r w:rsidR="00D02778">
      <w:tab/>
    </w:r>
    <w:r w:rsidR="00D02778">
      <w:tab/>
    </w:r>
    <w:r w:rsidR="00D02778">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0CC"/>
    <w:multiLevelType w:val="hybridMultilevel"/>
    <w:tmpl w:val="4874F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F3364C"/>
    <w:multiLevelType w:val="hybridMultilevel"/>
    <w:tmpl w:val="8BE0A398"/>
    <w:lvl w:ilvl="0" w:tplc="08090011">
      <w:start w:val="1"/>
      <w:numFmt w:val="decimal"/>
      <w:lvlText w:val="%1)"/>
      <w:lvlJc w:val="left"/>
      <w:pPr>
        <w:ind w:left="720" w:hanging="360"/>
      </w:pPr>
      <w:rPr>
        <w:rFont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8183D"/>
    <w:multiLevelType w:val="hybridMultilevel"/>
    <w:tmpl w:val="3C8C2F4A"/>
    <w:lvl w:ilvl="0" w:tplc="C862106C">
      <w:start w:val="1"/>
      <w:numFmt w:val="bullet"/>
      <w:lvlText w:val=""/>
      <w:lvlJc w:val="left"/>
      <w:pPr>
        <w:ind w:left="720" w:hanging="360"/>
      </w:pPr>
      <w:rPr>
        <w:rFonts w:ascii="Wingdings" w:hAnsi="Wingdings"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16475"/>
    <w:multiLevelType w:val="hybridMultilevel"/>
    <w:tmpl w:val="403E19AA"/>
    <w:lvl w:ilvl="0" w:tplc="C862106C">
      <w:start w:val="1"/>
      <w:numFmt w:val="bullet"/>
      <w:lvlText w:val=""/>
      <w:lvlJc w:val="left"/>
      <w:pPr>
        <w:ind w:left="294" w:hanging="360"/>
      </w:pPr>
      <w:rPr>
        <w:rFonts w:ascii="Wingdings" w:hAnsi="Wingdings" w:hint="default"/>
        <w:color w:val="FF0000"/>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0FFD1DB4"/>
    <w:multiLevelType w:val="hybridMultilevel"/>
    <w:tmpl w:val="864A3C2C"/>
    <w:lvl w:ilvl="0" w:tplc="C862106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F4448"/>
    <w:multiLevelType w:val="hybridMultilevel"/>
    <w:tmpl w:val="677C6B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82F7A7C"/>
    <w:multiLevelType w:val="hybridMultilevel"/>
    <w:tmpl w:val="67CA21AA"/>
    <w:lvl w:ilvl="0" w:tplc="68C6D198">
      <w:start w:val="1"/>
      <w:numFmt w:val="bullet"/>
      <w:lvlText w:val=""/>
      <w:lvlJc w:val="left"/>
      <w:pPr>
        <w:ind w:left="720" w:hanging="360"/>
      </w:pPr>
      <w:rPr>
        <w:rFonts w:ascii="Wingdings" w:hAnsi="Wingdings" w:hint="default"/>
        <w:color w:val="33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83D8A"/>
    <w:multiLevelType w:val="hybridMultilevel"/>
    <w:tmpl w:val="524CA5D8"/>
    <w:lvl w:ilvl="0" w:tplc="08090001">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F22EB"/>
    <w:multiLevelType w:val="hybridMultilevel"/>
    <w:tmpl w:val="9EC8F956"/>
    <w:lvl w:ilvl="0" w:tplc="C862106C">
      <w:start w:val="1"/>
      <w:numFmt w:val="bullet"/>
      <w:lvlText w:val=""/>
      <w:lvlJc w:val="left"/>
      <w:pPr>
        <w:ind w:left="294" w:hanging="360"/>
      </w:pPr>
      <w:rPr>
        <w:rFonts w:ascii="Wingdings" w:hAnsi="Wingdings" w:hint="default"/>
        <w:color w:val="FF0000"/>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26DF05B2"/>
    <w:multiLevelType w:val="hybridMultilevel"/>
    <w:tmpl w:val="44306D92"/>
    <w:lvl w:ilvl="0" w:tplc="C862106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861632"/>
    <w:multiLevelType w:val="hybridMultilevel"/>
    <w:tmpl w:val="824877D4"/>
    <w:lvl w:ilvl="0" w:tplc="C862106C">
      <w:start w:val="1"/>
      <w:numFmt w:val="bullet"/>
      <w:lvlText w:val=""/>
      <w:lvlJc w:val="left"/>
      <w:pPr>
        <w:ind w:left="720" w:hanging="360"/>
      </w:pPr>
      <w:rPr>
        <w:rFonts w:ascii="Wingdings" w:hAnsi="Wingdings"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17FE7"/>
    <w:multiLevelType w:val="hybridMultilevel"/>
    <w:tmpl w:val="235497DA"/>
    <w:lvl w:ilvl="0" w:tplc="C862106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EB6071"/>
    <w:multiLevelType w:val="hybridMultilevel"/>
    <w:tmpl w:val="454E46FC"/>
    <w:lvl w:ilvl="0" w:tplc="C862106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6101F0"/>
    <w:multiLevelType w:val="hybridMultilevel"/>
    <w:tmpl w:val="FE90A4C2"/>
    <w:lvl w:ilvl="0" w:tplc="C862106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B16157"/>
    <w:multiLevelType w:val="multilevel"/>
    <w:tmpl w:val="2F52E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1C749A"/>
    <w:multiLevelType w:val="hybridMultilevel"/>
    <w:tmpl w:val="2234965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C51BA5"/>
    <w:multiLevelType w:val="hybridMultilevel"/>
    <w:tmpl w:val="7F1E3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263196"/>
    <w:multiLevelType w:val="hybridMultilevel"/>
    <w:tmpl w:val="EBCA4CDE"/>
    <w:lvl w:ilvl="0" w:tplc="68C6D198">
      <w:start w:val="1"/>
      <w:numFmt w:val="bullet"/>
      <w:lvlText w:val=""/>
      <w:lvlJc w:val="left"/>
      <w:pPr>
        <w:ind w:left="720" w:hanging="360"/>
      </w:pPr>
      <w:rPr>
        <w:rFonts w:ascii="Wingdings" w:hAnsi="Wingdings" w:hint="default"/>
        <w:color w:val="33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1D5A04"/>
    <w:multiLevelType w:val="hybridMultilevel"/>
    <w:tmpl w:val="26285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EF6289"/>
    <w:multiLevelType w:val="hybridMultilevel"/>
    <w:tmpl w:val="D17E7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474499"/>
    <w:multiLevelType w:val="hybridMultilevel"/>
    <w:tmpl w:val="A7D8B004"/>
    <w:lvl w:ilvl="0" w:tplc="68C6D198">
      <w:start w:val="1"/>
      <w:numFmt w:val="bullet"/>
      <w:lvlText w:val=""/>
      <w:lvlJc w:val="left"/>
      <w:pPr>
        <w:ind w:left="720" w:hanging="360"/>
      </w:pPr>
      <w:rPr>
        <w:rFonts w:ascii="Wingdings" w:hAnsi="Wingdings" w:hint="default"/>
        <w:color w:val="33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030FAD"/>
    <w:multiLevelType w:val="hybridMultilevel"/>
    <w:tmpl w:val="40127806"/>
    <w:lvl w:ilvl="0" w:tplc="C862106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4C3A32"/>
    <w:multiLevelType w:val="hybridMultilevel"/>
    <w:tmpl w:val="9DD6C0C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2"/>
  </w:num>
  <w:num w:numId="2">
    <w:abstractNumId w:val="10"/>
  </w:num>
  <w:num w:numId="3">
    <w:abstractNumId w:val="22"/>
  </w:num>
  <w:num w:numId="4">
    <w:abstractNumId w:val="8"/>
  </w:num>
  <w:num w:numId="5">
    <w:abstractNumId w:val="16"/>
  </w:num>
  <w:num w:numId="6">
    <w:abstractNumId w:val="21"/>
  </w:num>
  <w:num w:numId="7">
    <w:abstractNumId w:val="3"/>
  </w:num>
  <w:num w:numId="8">
    <w:abstractNumId w:val="11"/>
  </w:num>
  <w:num w:numId="9">
    <w:abstractNumId w:val="1"/>
  </w:num>
  <w:num w:numId="10">
    <w:abstractNumId w:val="19"/>
  </w:num>
  <w:num w:numId="11">
    <w:abstractNumId w:val="15"/>
  </w:num>
  <w:num w:numId="12">
    <w:abstractNumId w:val="12"/>
  </w:num>
  <w:num w:numId="13">
    <w:abstractNumId w:val="13"/>
  </w:num>
  <w:num w:numId="14">
    <w:abstractNumId w:val="4"/>
  </w:num>
  <w:num w:numId="15">
    <w:abstractNumId w:val="17"/>
  </w:num>
  <w:num w:numId="16">
    <w:abstractNumId w:val="6"/>
  </w:num>
  <w:num w:numId="17">
    <w:abstractNumId w:val="20"/>
  </w:num>
  <w:num w:numId="18">
    <w:abstractNumId w:val="0"/>
  </w:num>
  <w:num w:numId="19">
    <w:abstractNumId w:val="5"/>
  </w:num>
  <w:num w:numId="20">
    <w:abstractNumId w:val="14"/>
  </w:num>
  <w:num w:numId="21">
    <w:abstractNumId w:val="9"/>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2"/>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7E"/>
    <w:rsid w:val="000133E9"/>
    <w:rsid w:val="00024D34"/>
    <w:rsid w:val="000B47DE"/>
    <w:rsid w:val="000E763C"/>
    <w:rsid w:val="000F68E0"/>
    <w:rsid w:val="000F7798"/>
    <w:rsid w:val="001401A7"/>
    <w:rsid w:val="0016717D"/>
    <w:rsid w:val="00187B9C"/>
    <w:rsid w:val="00191218"/>
    <w:rsid w:val="001B3575"/>
    <w:rsid w:val="001B5D59"/>
    <w:rsid w:val="001C7692"/>
    <w:rsid w:val="001E28F7"/>
    <w:rsid w:val="001E50F9"/>
    <w:rsid w:val="0021582F"/>
    <w:rsid w:val="0024515B"/>
    <w:rsid w:val="0025263F"/>
    <w:rsid w:val="002B562A"/>
    <w:rsid w:val="002C2684"/>
    <w:rsid w:val="002E46A3"/>
    <w:rsid w:val="003873B3"/>
    <w:rsid w:val="003E5B2F"/>
    <w:rsid w:val="004127F8"/>
    <w:rsid w:val="00477541"/>
    <w:rsid w:val="00481655"/>
    <w:rsid w:val="004F621B"/>
    <w:rsid w:val="00517E6B"/>
    <w:rsid w:val="00532370"/>
    <w:rsid w:val="00560697"/>
    <w:rsid w:val="005632DA"/>
    <w:rsid w:val="005A41DD"/>
    <w:rsid w:val="005E0B17"/>
    <w:rsid w:val="005E7869"/>
    <w:rsid w:val="005F5B44"/>
    <w:rsid w:val="00607474"/>
    <w:rsid w:val="0061516D"/>
    <w:rsid w:val="00621AC3"/>
    <w:rsid w:val="00643ED7"/>
    <w:rsid w:val="0064712A"/>
    <w:rsid w:val="00724CC1"/>
    <w:rsid w:val="007B5547"/>
    <w:rsid w:val="007F34A7"/>
    <w:rsid w:val="00807DD7"/>
    <w:rsid w:val="008307CD"/>
    <w:rsid w:val="00830F30"/>
    <w:rsid w:val="0088685E"/>
    <w:rsid w:val="008D48D3"/>
    <w:rsid w:val="00906B9A"/>
    <w:rsid w:val="009C3A23"/>
    <w:rsid w:val="009D1037"/>
    <w:rsid w:val="00A061DE"/>
    <w:rsid w:val="00A23138"/>
    <w:rsid w:val="00A5307A"/>
    <w:rsid w:val="00A72BE6"/>
    <w:rsid w:val="00A92199"/>
    <w:rsid w:val="00AB70F8"/>
    <w:rsid w:val="00AD10DE"/>
    <w:rsid w:val="00B319E4"/>
    <w:rsid w:val="00B45C7E"/>
    <w:rsid w:val="00BC5BEC"/>
    <w:rsid w:val="00BD2B8A"/>
    <w:rsid w:val="00BF3E98"/>
    <w:rsid w:val="00C12E92"/>
    <w:rsid w:val="00C6079D"/>
    <w:rsid w:val="00CA16D4"/>
    <w:rsid w:val="00CD1B0C"/>
    <w:rsid w:val="00CE45F5"/>
    <w:rsid w:val="00CF0048"/>
    <w:rsid w:val="00D02778"/>
    <w:rsid w:val="00D04FAC"/>
    <w:rsid w:val="00D479CB"/>
    <w:rsid w:val="00D54773"/>
    <w:rsid w:val="00DC2871"/>
    <w:rsid w:val="00DC4082"/>
    <w:rsid w:val="00DF1750"/>
    <w:rsid w:val="00E05CA7"/>
    <w:rsid w:val="00E85641"/>
    <w:rsid w:val="00EB7F5C"/>
    <w:rsid w:val="00ED7DE6"/>
    <w:rsid w:val="00EF11BF"/>
    <w:rsid w:val="00EF2D55"/>
    <w:rsid w:val="00F33D47"/>
    <w:rsid w:val="00F616F0"/>
    <w:rsid w:val="00FB3E68"/>
    <w:rsid w:val="00FD6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237E0101"/>
  <w15:docId w15:val="{735B4065-C238-47CC-B407-CEBB110C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17D"/>
    <w:pPr>
      <w:spacing w:after="0" w:line="240" w:lineRule="auto"/>
    </w:pPr>
    <w:rPr>
      <w:rFonts w:ascii="Arial" w:eastAsia="Times New Roman" w:hAnsi="Arial" w:cs="Arial"/>
      <w:sz w:val="20"/>
      <w:szCs w:val="20"/>
      <w:lang w:eastAsia="en-GB"/>
    </w:rPr>
  </w:style>
  <w:style w:type="paragraph" w:styleId="Heading1">
    <w:name w:val="heading 1"/>
    <w:basedOn w:val="Normal"/>
    <w:next w:val="Normal"/>
    <w:link w:val="Heading1Char"/>
    <w:uiPriority w:val="9"/>
    <w:qFormat/>
    <w:rsid w:val="00CE45F5"/>
    <w:pPr>
      <w:keepNext/>
      <w:keepLines/>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724CC1"/>
    <w:pPr>
      <w:outlineLvl w:val="1"/>
    </w:pPr>
    <w:rPr>
      <w:b/>
      <w:bCs/>
      <w:sz w:val="22"/>
      <w:szCs w:val="22"/>
      <w:lang w:val="en-US"/>
    </w:rPr>
  </w:style>
  <w:style w:type="paragraph" w:styleId="Heading4">
    <w:name w:val="heading 4"/>
    <w:basedOn w:val="Normal"/>
    <w:link w:val="Heading4Char"/>
    <w:uiPriority w:val="9"/>
    <w:qFormat/>
    <w:rsid w:val="001C7692"/>
    <w:pPr>
      <w:spacing w:before="100" w:beforeAutospacing="1" w:after="100" w:afterAutospacing="1"/>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DSPackHeading">
    <w:name w:val="RDS Pack Heading"/>
    <w:basedOn w:val="Normal"/>
    <w:next w:val="Normal"/>
    <w:qFormat/>
    <w:rsid w:val="0016717D"/>
    <w:pPr>
      <w:tabs>
        <w:tab w:val="left" w:pos="-567"/>
      </w:tabs>
      <w:spacing w:after="80"/>
      <w:ind w:left="-425"/>
      <w:jc w:val="both"/>
    </w:pPr>
    <w:rPr>
      <w:b/>
      <w:color w:val="FF0000"/>
      <w:sz w:val="22"/>
      <w:szCs w:val="22"/>
    </w:rPr>
  </w:style>
  <w:style w:type="paragraph" w:styleId="NoSpacing">
    <w:name w:val="No Spacing"/>
    <w:basedOn w:val="RDSPackHeading"/>
    <w:next w:val="RDSPackHeading"/>
    <w:qFormat/>
    <w:rsid w:val="0016717D"/>
    <w:pPr>
      <w:spacing w:line="360" w:lineRule="auto"/>
    </w:pPr>
    <w:rPr>
      <w:sz w:val="24"/>
    </w:rPr>
  </w:style>
  <w:style w:type="character" w:customStyle="1" w:styleId="Heading4Char">
    <w:name w:val="Heading 4 Char"/>
    <w:basedOn w:val="DefaultParagraphFont"/>
    <w:link w:val="Heading4"/>
    <w:uiPriority w:val="9"/>
    <w:rsid w:val="001C7692"/>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1C7692"/>
    <w:rPr>
      <w:color w:val="0000FF"/>
      <w:u w:val="single"/>
    </w:rPr>
  </w:style>
  <w:style w:type="paragraph" w:styleId="NormalWeb">
    <w:name w:val="Normal (Web)"/>
    <w:basedOn w:val="Normal"/>
    <w:uiPriority w:val="99"/>
    <w:semiHidden/>
    <w:unhideWhenUsed/>
    <w:rsid w:val="001C7692"/>
    <w:pPr>
      <w:spacing w:before="100" w:beforeAutospacing="1" w:after="100" w:afterAutospacing="1"/>
    </w:pPr>
    <w:rPr>
      <w:rFonts w:ascii="Times New Roman" w:hAnsi="Times New Roman" w:cs="Times New Roman"/>
      <w:sz w:val="24"/>
      <w:szCs w:val="24"/>
    </w:rPr>
  </w:style>
  <w:style w:type="paragraph" w:styleId="ListParagraph">
    <w:name w:val="List Paragraph"/>
    <w:basedOn w:val="RDSPackHeading"/>
    <w:uiPriority w:val="34"/>
    <w:qFormat/>
    <w:rsid w:val="00191218"/>
    <w:pPr>
      <w:spacing w:after="0"/>
      <w:ind w:left="0"/>
      <w:jc w:val="left"/>
    </w:pPr>
    <w:rPr>
      <w:b w:val="0"/>
      <w:color w:val="auto"/>
    </w:rPr>
  </w:style>
  <w:style w:type="paragraph" w:styleId="Header">
    <w:name w:val="header"/>
    <w:basedOn w:val="Normal"/>
    <w:link w:val="HeaderChar"/>
    <w:uiPriority w:val="99"/>
    <w:unhideWhenUsed/>
    <w:rsid w:val="001E28F7"/>
    <w:pPr>
      <w:tabs>
        <w:tab w:val="center" w:pos="4513"/>
        <w:tab w:val="right" w:pos="9026"/>
      </w:tabs>
    </w:pPr>
  </w:style>
  <w:style w:type="character" w:customStyle="1" w:styleId="HeaderChar">
    <w:name w:val="Header Char"/>
    <w:basedOn w:val="DefaultParagraphFont"/>
    <w:link w:val="Header"/>
    <w:uiPriority w:val="99"/>
    <w:rsid w:val="001E28F7"/>
    <w:rPr>
      <w:rFonts w:ascii="Arial" w:eastAsia="Times New Roman" w:hAnsi="Arial" w:cs="Arial"/>
      <w:sz w:val="20"/>
      <w:szCs w:val="20"/>
      <w:lang w:eastAsia="en-GB"/>
    </w:rPr>
  </w:style>
  <w:style w:type="paragraph" w:styleId="Footer">
    <w:name w:val="footer"/>
    <w:basedOn w:val="Normal"/>
    <w:link w:val="FooterChar"/>
    <w:uiPriority w:val="99"/>
    <w:unhideWhenUsed/>
    <w:rsid w:val="001E28F7"/>
    <w:pPr>
      <w:tabs>
        <w:tab w:val="center" w:pos="4513"/>
        <w:tab w:val="right" w:pos="9026"/>
      </w:tabs>
    </w:pPr>
  </w:style>
  <w:style w:type="character" w:customStyle="1" w:styleId="FooterChar">
    <w:name w:val="Footer Char"/>
    <w:basedOn w:val="DefaultParagraphFont"/>
    <w:link w:val="Footer"/>
    <w:uiPriority w:val="99"/>
    <w:rsid w:val="001E28F7"/>
    <w:rPr>
      <w:rFonts w:ascii="Arial" w:eastAsia="Times New Roman" w:hAnsi="Arial" w:cs="Arial"/>
      <w:sz w:val="20"/>
      <w:szCs w:val="20"/>
      <w:lang w:eastAsia="en-GB"/>
    </w:rPr>
  </w:style>
  <w:style w:type="character" w:styleId="Strong">
    <w:name w:val="Strong"/>
    <w:basedOn w:val="DefaultParagraphFont"/>
    <w:uiPriority w:val="22"/>
    <w:qFormat/>
    <w:rsid w:val="000F7798"/>
    <w:rPr>
      <w:b/>
      <w:bCs/>
      <w:sz w:val="24"/>
      <w:szCs w:val="24"/>
      <w:bdr w:val="none" w:sz="0" w:space="0" w:color="auto" w:frame="1"/>
      <w:vertAlign w:val="baseline"/>
    </w:rPr>
  </w:style>
  <w:style w:type="paragraph" w:styleId="BalloonText">
    <w:name w:val="Balloon Text"/>
    <w:basedOn w:val="Normal"/>
    <w:link w:val="BalloonTextChar"/>
    <w:uiPriority w:val="99"/>
    <w:semiHidden/>
    <w:unhideWhenUsed/>
    <w:rsid w:val="00A92199"/>
    <w:rPr>
      <w:rFonts w:ascii="Tahoma" w:hAnsi="Tahoma" w:cs="Tahoma"/>
      <w:sz w:val="16"/>
      <w:szCs w:val="16"/>
    </w:rPr>
  </w:style>
  <w:style w:type="character" w:customStyle="1" w:styleId="BalloonTextChar">
    <w:name w:val="Balloon Text Char"/>
    <w:basedOn w:val="DefaultParagraphFont"/>
    <w:link w:val="BalloonText"/>
    <w:uiPriority w:val="99"/>
    <w:semiHidden/>
    <w:rsid w:val="00A92199"/>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sid w:val="00CE45F5"/>
    <w:rPr>
      <w:rFonts w:ascii="Arial" w:eastAsiaTheme="majorEastAsia" w:hAnsi="Arial" w:cs="Arial"/>
      <w:b/>
      <w:bCs/>
      <w:sz w:val="28"/>
      <w:szCs w:val="28"/>
      <w:lang w:eastAsia="en-GB"/>
    </w:rPr>
  </w:style>
  <w:style w:type="paragraph" w:styleId="TOCHeading">
    <w:name w:val="TOC Heading"/>
    <w:basedOn w:val="Heading1"/>
    <w:next w:val="Normal"/>
    <w:uiPriority w:val="39"/>
    <w:semiHidden/>
    <w:unhideWhenUsed/>
    <w:qFormat/>
    <w:rsid w:val="00A92199"/>
    <w:pPr>
      <w:spacing w:line="276" w:lineRule="auto"/>
      <w:outlineLvl w:val="9"/>
    </w:pPr>
    <w:rPr>
      <w:lang w:val="en-US" w:eastAsia="en-US"/>
    </w:rPr>
  </w:style>
  <w:style w:type="paragraph" w:styleId="TOC1">
    <w:name w:val="toc 1"/>
    <w:basedOn w:val="Normal"/>
    <w:next w:val="Normal"/>
    <w:autoRedefine/>
    <w:uiPriority w:val="39"/>
    <w:unhideWhenUsed/>
    <w:rsid w:val="00A92199"/>
    <w:pPr>
      <w:spacing w:after="100"/>
    </w:pPr>
    <w:rPr>
      <w:sz w:val="22"/>
    </w:rPr>
  </w:style>
  <w:style w:type="character" w:customStyle="1" w:styleId="Heading2Char">
    <w:name w:val="Heading 2 Char"/>
    <w:basedOn w:val="DefaultParagraphFont"/>
    <w:link w:val="Heading2"/>
    <w:uiPriority w:val="9"/>
    <w:rsid w:val="00724CC1"/>
    <w:rPr>
      <w:rFonts w:ascii="Arial" w:eastAsia="Times New Roman" w:hAnsi="Arial" w:cs="Arial"/>
      <w:b/>
      <w:bCs/>
      <w:lang w:val="en-US" w:eastAsia="en-GB"/>
    </w:rPr>
  </w:style>
  <w:style w:type="paragraph" w:styleId="TOC2">
    <w:name w:val="toc 2"/>
    <w:basedOn w:val="Normal"/>
    <w:next w:val="Normal"/>
    <w:autoRedefine/>
    <w:uiPriority w:val="39"/>
    <w:unhideWhenUsed/>
    <w:rsid w:val="00A92199"/>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37553">
      <w:bodyDiv w:val="1"/>
      <w:marLeft w:val="0"/>
      <w:marRight w:val="0"/>
      <w:marTop w:val="0"/>
      <w:marBottom w:val="0"/>
      <w:divBdr>
        <w:top w:val="none" w:sz="0" w:space="0" w:color="auto"/>
        <w:left w:val="none" w:sz="0" w:space="0" w:color="auto"/>
        <w:bottom w:val="none" w:sz="0" w:space="0" w:color="auto"/>
        <w:right w:val="none" w:sz="0" w:space="0" w:color="auto"/>
      </w:divBdr>
    </w:div>
    <w:div w:id="200168912">
      <w:bodyDiv w:val="1"/>
      <w:marLeft w:val="0"/>
      <w:marRight w:val="0"/>
      <w:marTop w:val="0"/>
      <w:marBottom w:val="0"/>
      <w:divBdr>
        <w:top w:val="none" w:sz="0" w:space="0" w:color="auto"/>
        <w:left w:val="none" w:sz="0" w:space="0" w:color="auto"/>
        <w:bottom w:val="none" w:sz="0" w:space="0" w:color="auto"/>
        <w:right w:val="none" w:sz="0" w:space="0" w:color="auto"/>
      </w:divBdr>
      <w:divsChild>
        <w:div w:id="1598171486">
          <w:marLeft w:val="0"/>
          <w:marRight w:val="0"/>
          <w:marTop w:val="0"/>
          <w:marBottom w:val="0"/>
          <w:divBdr>
            <w:top w:val="none" w:sz="0" w:space="0" w:color="auto"/>
            <w:left w:val="none" w:sz="0" w:space="0" w:color="auto"/>
            <w:bottom w:val="none" w:sz="0" w:space="0" w:color="auto"/>
            <w:right w:val="none" w:sz="0" w:space="0" w:color="auto"/>
          </w:divBdr>
          <w:divsChild>
            <w:div w:id="384181997">
              <w:marLeft w:val="0"/>
              <w:marRight w:val="0"/>
              <w:marTop w:val="0"/>
              <w:marBottom w:val="0"/>
              <w:divBdr>
                <w:top w:val="none" w:sz="0" w:space="0" w:color="auto"/>
                <w:left w:val="none" w:sz="0" w:space="0" w:color="auto"/>
                <w:bottom w:val="none" w:sz="0" w:space="0" w:color="auto"/>
                <w:right w:val="none" w:sz="0" w:space="0" w:color="auto"/>
              </w:divBdr>
              <w:divsChild>
                <w:div w:id="1979072260">
                  <w:marLeft w:val="120"/>
                  <w:marRight w:val="120"/>
                  <w:marTop w:val="0"/>
                  <w:marBottom w:val="180"/>
                  <w:divBdr>
                    <w:top w:val="none" w:sz="0" w:space="0" w:color="auto"/>
                    <w:left w:val="none" w:sz="0" w:space="0" w:color="auto"/>
                    <w:bottom w:val="none" w:sz="0" w:space="0" w:color="auto"/>
                    <w:right w:val="none" w:sz="0" w:space="0" w:color="auto"/>
                  </w:divBdr>
                  <w:divsChild>
                    <w:div w:id="1757358800">
                      <w:marLeft w:val="0"/>
                      <w:marRight w:val="0"/>
                      <w:marTop w:val="0"/>
                      <w:marBottom w:val="0"/>
                      <w:divBdr>
                        <w:top w:val="none" w:sz="0" w:space="0" w:color="auto"/>
                        <w:left w:val="none" w:sz="0" w:space="0" w:color="auto"/>
                        <w:bottom w:val="none" w:sz="0" w:space="0" w:color="auto"/>
                        <w:right w:val="none" w:sz="0" w:space="0" w:color="auto"/>
                      </w:divBdr>
                      <w:divsChild>
                        <w:div w:id="1039933238">
                          <w:marLeft w:val="0"/>
                          <w:marRight w:val="0"/>
                          <w:marTop w:val="0"/>
                          <w:marBottom w:val="0"/>
                          <w:divBdr>
                            <w:top w:val="none" w:sz="0" w:space="0" w:color="auto"/>
                            <w:left w:val="single" w:sz="4" w:space="6" w:color="FB6164"/>
                            <w:bottom w:val="single" w:sz="4" w:space="6" w:color="FB6164"/>
                            <w:right w:val="single" w:sz="4" w:space="6" w:color="FB6164"/>
                          </w:divBdr>
                          <w:divsChild>
                            <w:div w:id="647133517">
                              <w:marLeft w:val="0"/>
                              <w:marRight w:val="0"/>
                              <w:marTop w:val="0"/>
                              <w:marBottom w:val="0"/>
                              <w:divBdr>
                                <w:top w:val="none" w:sz="0" w:space="0" w:color="auto"/>
                                <w:left w:val="none" w:sz="0" w:space="0" w:color="auto"/>
                                <w:bottom w:val="none" w:sz="0" w:space="0" w:color="auto"/>
                                <w:right w:val="none" w:sz="0" w:space="0" w:color="auto"/>
                              </w:divBdr>
                              <w:divsChild>
                                <w:div w:id="4872166">
                                  <w:marLeft w:val="0"/>
                                  <w:marRight w:val="0"/>
                                  <w:marTop w:val="0"/>
                                  <w:marBottom w:val="0"/>
                                  <w:divBdr>
                                    <w:top w:val="none" w:sz="0" w:space="0" w:color="auto"/>
                                    <w:left w:val="none" w:sz="0" w:space="0" w:color="auto"/>
                                    <w:bottom w:val="none" w:sz="0" w:space="0" w:color="auto"/>
                                    <w:right w:val="none" w:sz="0" w:space="0" w:color="auto"/>
                                  </w:divBdr>
                                  <w:divsChild>
                                    <w:div w:id="1528904097">
                                      <w:marLeft w:val="0"/>
                                      <w:marRight w:val="0"/>
                                      <w:marTop w:val="0"/>
                                      <w:marBottom w:val="0"/>
                                      <w:divBdr>
                                        <w:top w:val="none" w:sz="0" w:space="0" w:color="auto"/>
                                        <w:left w:val="none" w:sz="0" w:space="0" w:color="auto"/>
                                        <w:bottom w:val="none" w:sz="0" w:space="0" w:color="auto"/>
                                        <w:right w:val="none" w:sz="0" w:space="0" w:color="auto"/>
                                      </w:divBdr>
                                      <w:divsChild>
                                        <w:div w:id="1264654770">
                                          <w:marLeft w:val="0"/>
                                          <w:marRight w:val="0"/>
                                          <w:marTop w:val="0"/>
                                          <w:marBottom w:val="0"/>
                                          <w:divBdr>
                                            <w:top w:val="none" w:sz="0" w:space="0" w:color="auto"/>
                                            <w:left w:val="none" w:sz="0" w:space="0" w:color="auto"/>
                                            <w:bottom w:val="none" w:sz="0" w:space="0" w:color="auto"/>
                                            <w:right w:val="none" w:sz="0" w:space="0" w:color="auto"/>
                                          </w:divBdr>
                                          <w:divsChild>
                                            <w:div w:id="405154587">
                                              <w:marLeft w:val="0"/>
                                              <w:marRight w:val="0"/>
                                              <w:marTop w:val="0"/>
                                              <w:marBottom w:val="0"/>
                                              <w:divBdr>
                                                <w:top w:val="none" w:sz="0" w:space="0" w:color="auto"/>
                                                <w:left w:val="none" w:sz="0" w:space="0" w:color="auto"/>
                                                <w:bottom w:val="none" w:sz="0" w:space="0" w:color="auto"/>
                                                <w:right w:val="none" w:sz="0" w:space="0" w:color="auto"/>
                                              </w:divBdr>
                                              <w:divsChild>
                                                <w:div w:id="864712232">
                                                  <w:marLeft w:val="0"/>
                                                  <w:marRight w:val="0"/>
                                                  <w:marTop w:val="0"/>
                                                  <w:marBottom w:val="0"/>
                                                  <w:divBdr>
                                                    <w:top w:val="none" w:sz="0" w:space="0" w:color="auto"/>
                                                    <w:left w:val="none" w:sz="0" w:space="0" w:color="auto"/>
                                                    <w:bottom w:val="none" w:sz="0" w:space="0" w:color="auto"/>
                                                    <w:right w:val="none" w:sz="0" w:space="0" w:color="auto"/>
                                                  </w:divBdr>
                                                  <w:divsChild>
                                                    <w:div w:id="2877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1308361">
      <w:bodyDiv w:val="1"/>
      <w:marLeft w:val="0"/>
      <w:marRight w:val="0"/>
      <w:marTop w:val="0"/>
      <w:marBottom w:val="0"/>
      <w:divBdr>
        <w:top w:val="none" w:sz="0" w:space="0" w:color="auto"/>
        <w:left w:val="none" w:sz="0" w:space="0" w:color="auto"/>
        <w:bottom w:val="none" w:sz="0" w:space="0" w:color="auto"/>
        <w:right w:val="none" w:sz="0" w:space="0" w:color="auto"/>
      </w:divBdr>
    </w:div>
    <w:div w:id="1243486713">
      <w:bodyDiv w:val="1"/>
      <w:marLeft w:val="0"/>
      <w:marRight w:val="0"/>
      <w:marTop w:val="0"/>
      <w:marBottom w:val="0"/>
      <w:divBdr>
        <w:top w:val="none" w:sz="0" w:space="0" w:color="auto"/>
        <w:left w:val="none" w:sz="0" w:space="0" w:color="auto"/>
        <w:bottom w:val="none" w:sz="0" w:space="0" w:color="auto"/>
        <w:right w:val="none" w:sz="0" w:space="0" w:color="auto"/>
      </w:divBdr>
    </w:div>
    <w:div w:id="1337727340">
      <w:bodyDiv w:val="1"/>
      <w:marLeft w:val="0"/>
      <w:marRight w:val="0"/>
      <w:marTop w:val="0"/>
      <w:marBottom w:val="0"/>
      <w:divBdr>
        <w:top w:val="none" w:sz="0" w:space="0" w:color="auto"/>
        <w:left w:val="none" w:sz="0" w:space="0" w:color="auto"/>
        <w:bottom w:val="none" w:sz="0" w:space="0" w:color="auto"/>
        <w:right w:val="none" w:sz="0" w:space="0" w:color="auto"/>
      </w:divBdr>
    </w:div>
    <w:div w:id="1484352404">
      <w:bodyDiv w:val="1"/>
      <w:marLeft w:val="0"/>
      <w:marRight w:val="0"/>
      <w:marTop w:val="0"/>
      <w:marBottom w:val="0"/>
      <w:divBdr>
        <w:top w:val="none" w:sz="0" w:space="0" w:color="auto"/>
        <w:left w:val="none" w:sz="0" w:space="0" w:color="auto"/>
        <w:bottom w:val="none" w:sz="0" w:space="0" w:color="auto"/>
        <w:right w:val="none" w:sz="0" w:space="0" w:color="auto"/>
      </w:divBdr>
    </w:div>
    <w:div w:id="1721005978">
      <w:bodyDiv w:val="1"/>
      <w:marLeft w:val="0"/>
      <w:marRight w:val="0"/>
      <w:marTop w:val="0"/>
      <w:marBottom w:val="0"/>
      <w:divBdr>
        <w:top w:val="none" w:sz="0" w:space="0" w:color="auto"/>
        <w:left w:val="none" w:sz="0" w:space="0" w:color="auto"/>
        <w:bottom w:val="none" w:sz="0" w:space="0" w:color="auto"/>
        <w:right w:val="none" w:sz="0" w:space="0" w:color="auto"/>
      </w:divBdr>
    </w:div>
    <w:div w:id="1944144706">
      <w:bodyDiv w:val="1"/>
      <w:marLeft w:val="0"/>
      <w:marRight w:val="0"/>
      <w:marTop w:val="0"/>
      <w:marBottom w:val="0"/>
      <w:divBdr>
        <w:top w:val="none" w:sz="0" w:space="0" w:color="auto"/>
        <w:left w:val="none" w:sz="0" w:space="0" w:color="auto"/>
        <w:bottom w:val="none" w:sz="0" w:space="0" w:color="auto"/>
        <w:right w:val="none" w:sz="0" w:space="0" w:color="auto"/>
      </w:divBdr>
      <w:divsChild>
        <w:div w:id="122503125">
          <w:marLeft w:val="0"/>
          <w:marRight w:val="0"/>
          <w:marTop w:val="0"/>
          <w:marBottom w:val="0"/>
          <w:divBdr>
            <w:top w:val="none" w:sz="0" w:space="0" w:color="auto"/>
            <w:left w:val="none" w:sz="0" w:space="0" w:color="auto"/>
            <w:bottom w:val="none" w:sz="0" w:space="0" w:color="auto"/>
            <w:right w:val="none" w:sz="0" w:space="0" w:color="auto"/>
          </w:divBdr>
          <w:divsChild>
            <w:div w:id="1758405788">
              <w:marLeft w:val="0"/>
              <w:marRight w:val="0"/>
              <w:marTop w:val="0"/>
              <w:marBottom w:val="0"/>
              <w:divBdr>
                <w:top w:val="none" w:sz="0" w:space="0" w:color="auto"/>
                <w:left w:val="none" w:sz="0" w:space="0" w:color="auto"/>
                <w:bottom w:val="none" w:sz="0" w:space="0" w:color="auto"/>
                <w:right w:val="none" w:sz="0" w:space="0" w:color="auto"/>
              </w:divBdr>
              <w:divsChild>
                <w:div w:id="548306498">
                  <w:marLeft w:val="0"/>
                  <w:marRight w:val="0"/>
                  <w:marTop w:val="0"/>
                  <w:marBottom w:val="0"/>
                  <w:divBdr>
                    <w:top w:val="none" w:sz="0" w:space="0" w:color="auto"/>
                    <w:left w:val="none" w:sz="0" w:space="0" w:color="auto"/>
                    <w:bottom w:val="none" w:sz="0" w:space="0" w:color="auto"/>
                    <w:right w:val="none" w:sz="0" w:space="0" w:color="auto"/>
                  </w:divBdr>
                  <w:divsChild>
                    <w:div w:id="342056560">
                      <w:marLeft w:val="0"/>
                      <w:marRight w:val="0"/>
                      <w:marTop w:val="0"/>
                      <w:marBottom w:val="0"/>
                      <w:divBdr>
                        <w:top w:val="none" w:sz="0" w:space="0" w:color="auto"/>
                        <w:left w:val="none" w:sz="0" w:space="0" w:color="auto"/>
                        <w:bottom w:val="none" w:sz="0" w:space="0" w:color="auto"/>
                        <w:right w:val="none" w:sz="0" w:space="0" w:color="auto"/>
                      </w:divBdr>
                      <w:divsChild>
                        <w:div w:id="1912544809">
                          <w:marLeft w:val="0"/>
                          <w:marRight w:val="0"/>
                          <w:marTop w:val="0"/>
                          <w:marBottom w:val="0"/>
                          <w:divBdr>
                            <w:top w:val="none" w:sz="0" w:space="0" w:color="auto"/>
                            <w:left w:val="none" w:sz="0" w:space="0" w:color="auto"/>
                            <w:bottom w:val="none" w:sz="0" w:space="0" w:color="auto"/>
                            <w:right w:val="none" w:sz="0" w:space="0" w:color="auto"/>
                          </w:divBdr>
                          <w:divsChild>
                            <w:div w:id="1603107338">
                              <w:marLeft w:val="0"/>
                              <w:marRight w:val="0"/>
                              <w:marTop w:val="0"/>
                              <w:marBottom w:val="0"/>
                              <w:divBdr>
                                <w:top w:val="none" w:sz="0" w:space="0" w:color="auto"/>
                                <w:left w:val="none" w:sz="0" w:space="0" w:color="auto"/>
                                <w:bottom w:val="none" w:sz="0" w:space="0" w:color="auto"/>
                                <w:right w:val="none" w:sz="0" w:space="0" w:color="auto"/>
                              </w:divBdr>
                            </w:div>
                            <w:div w:id="2013027325">
                              <w:marLeft w:val="0"/>
                              <w:marRight w:val="0"/>
                              <w:marTop w:val="0"/>
                              <w:marBottom w:val="0"/>
                              <w:divBdr>
                                <w:top w:val="none" w:sz="0" w:space="0" w:color="auto"/>
                                <w:left w:val="none" w:sz="0" w:space="0" w:color="auto"/>
                                <w:bottom w:val="none" w:sz="0" w:space="0" w:color="auto"/>
                                <w:right w:val="none" w:sz="0" w:space="0" w:color="auto"/>
                              </w:divBdr>
                            </w:div>
                            <w:div w:id="622540677">
                              <w:marLeft w:val="0"/>
                              <w:marRight w:val="0"/>
                              <w:marTop w:val="0"/>
                              <w:marBottom w:val="0"/>
                              <w:divBdr>
                                <w:top w:val="none" w:sz="0" w:space="0" w:color="auto"/>
                                <w:left w:val="none" w:sz="0" w:space="0" w:color="auto"/>
                                <w:bottom w:val="none" w:sz="0" w:space="0" w:color="auto"/>
                                <w:right w:val="none" w:sz="0" w:space="0" w:color="auto"/>
                              </w:divBdr>
                            </w:div>
                            <w:div w:id="263080201">
                              <w:marLeft w:val="0"/>
                              <w:marRight w:val="0"/>
                              <w:marTop w:val="0"/>
                              <w:marBottom w:val="0"/>
                              <w:divBdr>
                                <w:top w:val="none" w:sz="0" w:space="0" w:color="auto"/>
                                <w:left w:val="none" w:sz="0" w:space="0" w:color="auto"/>
                                <w:bottom w:val="none" w:sz="0" w:space="0" w:color="auto"/>
                                <w:right w:val="none" w:sz="0" w:space="0" w:color="auto"/>
                              </w:divBdr>
                            </w:div>
                            <w:div w:id="1772161817">
                              <w:marLeft w:val="0"/>
                              <w:marRight w:val="0"/>
                              <w:marTop w:val="0"/>
                              <w:marBottom w:val="0"/>
                              <w:divBdr>
                                <w:top w:val="none" w:sz="0" w:space="0" w:color="auto"/>
                                <w:left w:val="none" w:sz="0" w:space="0" w:color="auto"/>
                                <w:bottom w:val="none" w:sz="0" w:space="0" w:color="auto"/>
                                <w:right w:val="none" w:sz="0" w:space="0" w:color="auto"/>
                              </w:divBdr>
                            </w:div>
                            <w:div w:id="1509059794">
                              <w:marLeft w:val="0"/>
                              <w:marRight w:val="0"/>
                              <w:marTop w:val="0"/>
                              <w:marBottom w:val="0"/>
                              <w:divBdr>
                                <w:top w:val="none" w:sz="0" w:space="0" w:color="auto"/>
                                <w:left w:val="none" w:sz="0" w:space="0" w:color="auto"/>
                                <w:bottom w:val="none" w:sz="0" w:space="0" w:color="auto"/>
                                <w:right w:val="none" w:sz="0" w:space="0" w:color="auto"/>
                              </w:divBdr>
                            </w:div>
                            <w:div w:id="1844473431">
                              <w:marLeft w:val="0"/>
                              <w:marRight w:val="0"/>
                              <w:marTop w:val="0"/>
                              <w:marBottom w:val="0"/>
                              <w:divBdr>
                                <w:top w:val="none" w:sz="0" w:space="0" w:color="auto"/>
                                <w:left w:val="none" w:sz="0" w:space="0" w:color="auto"/>
                                <w:bottom w:val="none" w:sz="0" w:space="0" w:color="auto"/>
                                <w:right w:val="none" w:sz="0" w:space="0" w:color="auto"/>
                              </w:divBdr>
                            </w:div>
                            <w:div w:id="687176087">
                              <w:marLeft w:val="0"/>
                              <w:marRight w:val="0"/>
                              <w:marTop w:val="0"/>
                              <w:marBottom w:val="0"/>
                              <w:divBdr>
                                <w:top w:val="none" w:sz="0" w:space="0" w:color="auto"/>
                                <w:left w:val="none" w:sz="0" w:space="0" w:color="auto"/>
                                <w:bottom w:val="none" w:sz="0" w:space="0" w:color="auto"/>
                                <w:right w:val="none" w:sz="0" w:space="0" w:color="auto"/>
                              </w:divBdr>
                            </w:div>
                            <w:div w:id="1351685335">
                              <w:marLeft w:val="0"/>
                              <w:marRight w:val="0"/>
                              <w:marTop w:val="0"/>
                              <w:marBottom w:val="0"/>
                              <w:divBdr>
                                <w:top w:val="none" w:sz="0" w:space="0" w:color="auto"/>
                                <w:left w:val="none" w:sz="0" w:space="0" w:color="auto"/>
                                <w:bottom w:val="none" w:sz="0" w:space="0" w:color="auto"/>
                                <w:right w:val="none" w:sz="0" w:space="0" w:color="auto"/>
                              </w:divBdr>
                            </w:div>
                            <w:div w:id="341325250">
                              <w:marLeft w:val="0"/>
                              <w:marRight w:val="0"/>
                              <w:marTop w:val="0"/>
                              <w:marBottom w:val="0"/>
                              <w:divBdr>
                                <w:top w:val="none" w:sz="0" w:space="0" w:color="auto"/>
                                <w:left w:val="none" w:sz="0" w:space="0" w:color="auto"/>
                                <w:bottom w:val="none" w:sz="0" w:space="0" w:color="auto"/>
                                <w:right w:val="none" w:sz="0" w:space="0" w:color="auto"/>
                              </w:divBdr>
                            </w:div>
                            <w:div w:id="1668677835">
                              <w:marLeft w:val="0"/>
                              <w:marRight w:val="0"/>
                              <w:marTop w:val="0"/>
                              <w:marBottom w:val="0"/>
                              <w:divBdr>
                                <w:top w:val="none" w:sz="0" w:space="0" w:color="auto"/>
                                <w:left w:val="none" w:sz="0" w:space="0" w:color="auto"/>
                                <w:bottom w:val="none" w:sz="0" w:space="0" w:color="auto"/>
                                <w:right w:val="none" w:sz="0" w:space="0" w:color="auto"/>
                              </w:divBdr>
                            </w:div>
                            <w:div w:id="1848862028">
                              <w:marLeft w:val="0"/>
                              <w:marRight w:val="0"/>
                              <w:marTop w:val="0"/>
                              <w:marBottom w:val="0"/>
                              <w:divBdr>
                                <w:top w:val="none" w:sz="0" w:space="0" w:color="auto"/>
                                <w:left w:val="none" w:sz="0" w:space="0" w:color="auto"/>
                                <w:bottom w:val="none" w:sz="0" w:space="0" w:color="auto"/>
                                <w:right w:val="none" w:sz="0" w:space="0" w:color="auto"/>
                              </w:divBdr>
                            </w:div>
                            <w:div w:id="1239368565">
                              <w:marLeft w:val="0"/>
                              <w:marRight w:val="0"/>
                              <w:marTop w:val="0"/>
                              <w:marBottom w:val="0"/>
                              <w:divBdr>
                                <w:top w:val="none" w:sz="0" w:space="0" w:color="auto"/>
                                <w:left w:val="none" w:sz="0" w:space="0" w:color="auto"/>
                                <w:bottom w:val="none" w:sz="0" w:space="0" w:color="auto"/>
                                <w:right w:val="none" w:sz="0" w:space="0" w:color="auto"/>
                              </w:divBdr>
                            </w:div>
                            <w:div w:id="1828939401">
                              <w:marLeft w:val="0"/>
                              <w:marRight w:val="0"/>
                              <w:marTop w:val="0"/>
                              <w:marBottom w:val="0"/>
                              <w:divBdr>
                                <w:top w:val="none" w:sz="0" w:space="0" w:color="auto"/>
                                <w:left w:val="none" w:sz="0" w:space="0" w:color="auto"/>
                                <w:bottom w:val="none" w:sz="0" w:space="0" w:color="auto"/>
                                <w:right w:val="none" w:sz="0" w:space="0" w:color="auto"/>
                              </w:divBdr>
                            </w:div>
                            <w:div w:id="1164275880">
                              <w:marLeft w:val="0"/>
                              <w:marRight w:val="0"/>
                              <w:marTop w:val="0"/>
                              <w:marBottom w:val="0"/>
                              <w:divBdr>
                                <w:top w:val="none" w:sz="0" w:space="0" w:color="auto"/>
                                <w:left w:val="none" w:sz="0" w:space="0" w:color="auto"/>
                                <w:bottom w:val="none" w:sz="0" w:space="0" w:color="auto"/>
                                <w:right w:val="none" w:sz="0" w:space="0" w:color="auto"/>
                              </w:divBdr>
                            </w:div>
                            <w:div w:id="362480274">
                              <w:marLeft w:val="0"/>
                              <w:marRight w:val="0"/>
                              <w:marTop w:val="0"/>
                              <w:marBottom w:val="0"/>
                              <w:divBdr>
                                <w:top w:val="none" w:sz="0" w:space="0" w:color="auto"/>
                                <w:left w:val="none" w:sz="0" w:space="0" w:color="auto"/>
                                <w:bottom w:val="none" w:sz="0" w:space="0" w:color="auto"/>
                                <w:right w:val="none" w:sz="0" w:space="0" w:color="auto"/>
                              </w:divBdr>
                            </w:div>
                            <w:div w:id="419176113">
                              <w:marLeft w:val="0"/>
                              <w:marRight w:val="0"/>
                              <w:marTop w:val="0"/>
                              <w:marBottom w:val="0"/>
                              <w:divBdr>
                                <w:top w:val="none" w:sz="0" w:space="0" w:color="auto"/>
                                <w:left w:val="none" w:sz="0" w:space="0" w:color="auto"/>
                                <w:bottom w:val="none" w:sz="0" w:space="0" w:color="auto"/>
                                <w:right w:val="none" w:sz="0" w:space="0" w:color="auto"/>
                              </w:divBdr>
                            </w:div>
                            <w:div w:id="132841605">
                              <w:marLeft w:val="0"/>
                              <w:marRight w:val="0"/>
                              <w:marTop w:val="0"/>
                              <w:marBottom w:val="0"/>
                              <w:divBdr>
                                <w:top w:val="none" w:sz="0" w:space="0" w:color="auto"/>
                                <w:left w:val="none" w:sz="0" w:space="0" w:color="auto"/>
                                <w:bottom w:val="none" w:sz="0" w:space="0" w:color="auto"/>
                                <w:right w:val="none" w:sz="0" w:space="0" w:color="auto"/>
                              </w:divBdr>
                            </w:div>
                            <w:div w:id="1992101670">
                              <w:marLeft w:val="0"/>
                              <w:marRight w:val="0"/>
                              <w:marTop w:val="0"/>
                              <w:marBottom w:val="0"/>
                              <w:divBdr>
                                <w:top w:val="none" w:sz="0" w:space="0" w:color="auto"/>
                                <w:left w:val="none" w:sz="0" w:space="0" w:color="auto"/>
                                <w:bottom w:val="none" w:sz="0" w:space="0" w:color="auto"/>
                                <w:right w:val="none" w:sz="0" w:space="0" w:color="auto"/>
                              </w:divBdr>
                            </w:div>
                            <w:div w:id="653333224">
                              <w:marLeft w:val="0"/>
                              <w:marRight w:val="0"/>
                              <w:marTop w:val="0"/>
                              <w:marBottom w:val="0"/>
                              <w:divBdr>
                                <w:top w:val="none" w:sz="0" w:space="0" w:color="auto"/>
                                <w:left w:val="none" w:sz="0" w:space="0" w:color="auto"/>
                                <w:bottom w:val="none" w:sz="0" w:space="0" w:color="auto"/>
                                <w:right w:val="none" w:sz="0" w:space="0" w:color="auto"/>
                              </w:divBdr>
                            </w:div>
                            <w:div w:id="1417943156">
                              <w:marLeft w:val="0"/>
                              <w:marRight w:val="0"/>
                              <w:marTop w:val="0"/>
                              <w:marBottom w:val="0"/>
                              <w:divBdr>
                                <w:top w:val="none" w:sz="0" w:space="0" w:color="auto"/>
                                <w:left w:val="none" w:sz="0" w:space="0" w:color="auto"/>
                                <w:bottom w:val="none" w:sz="0" w:space="0" w:color="auto"/>
                                <w:right w:val="none" w:sz="0" w:space="0" w:color="auto"/>
                              </w:divBdr>
                            </w:div>
                            <w:div w:id="871261749">
                              <w:marLeft w:val="0"/>
                              <w:marRight w:val="0"/>
                              <w:marTop w:val="0"/>
                              <w:marBottom w:val="0"/>
                              <w:divBdr>
                                <w:top w:val="none" w:sz="0" w:space="0" w:color="auto"/>
                                <w:left w:val="none" w:sz="0" w:space="0" w:color="auto"/>
                                <w:bottom w:val="none" w:sz="0" w:space="0" w:color="auto"/>
                                <w:right w:val="none" w:sz="0" w:space="0" w:color="auto"/>
                              </w:divBdr>
                            </w:div>
                            <w:div w:id="733040154">
                              <w:marLeft w:val="0"/>
                              <w:marRight w:val="0"/>
                              <w:marTop w:val="0"/>
                              <w:marBottom w:val="0"/>
                              <w:divBdr>
                                <w:top w:val="none" w:sz="0" w:space="0" w:color="auto"/>
                                <w:left w:val="none" w:sz="0" w:space="0" w:color="auto"/>
                                <w:bottom w:val="none" w:sz="0" w:space="0" w:color="auto"/>
                                <w:right w:val="none" w:sz="0" w:space="0" w:color="auto"/>
                              </w:divBdr>
                            </w:div>
                            <w:div w:id="1347560769">
                              <w:marLeft w:val="0"/>
                              <w:marRight w:val="0"/>
                              <w:marTop w:val="0"/>
                              <w:marBottom w:val="0"/>
                              <w:divBdr>
                                <w:top w:val="none" w:sz="0" w:space="0" w:color="auto"/>
                                <w:left w:val="none" w:sz="0" w:space="0" w:color="auto"/>
                                <w:bottom w:val="none" w:sz="0" w:space="0" w:color="auto"/>
                                <w:right w:val="none" w:sz="0" w:space="0" w:color="auto"/>
                              </w:divBdr>
                            </w:div>
                            <w:div w:id="1385981518">
                              <w:marLeft w:val="0"/>
                              <w:marRight w:val="0"/>
                              <w:marTop w:val="0"/>
                              <w:marBottom w:val="0"/>
                              <w:divBdr>
                                <w:top w:val="none" w:sz="0" w:space="0" w:color="auto"/>
                                <w:left w:val="none" w:sz="0" w:space="0" w:color="auto"/>
                                <w:bottom w:val="none" w:sz="0" w:space="0" w:color="auto"/>
                                <w:right w:val="none" w:sz="0" w:space="0" w:color="auto"/>
                              </w:divBdr>
                            </w:div>
                            <w:div w:id="1736270122">
                              <w:marLeft w:val="0"/>
                              <w:marRight w:val="0"/>
                              <w:marTop w:val="0"/>
                              <w:marBottom w:val="0"/>
                              <w:divBdr>
                                <w:top w:val="none" w:sz="0" w:space="0" w:color="auto"/>
                                <w:left w:val="none" w:sz="0" w:space="0" w:color="auto"/>
                                <w:bottom w:val="none" w:sz="0" w:space="0" w:color="auto"/>
                                <w:right w:val="none" w:sz="0" w:space="0" w:color="auto"/>
                              </w:divBdr>
                            </w:div>
                            <w:div w:id="491605470">
                              <w:marLeft w:val="0"/>
                              <w:marRight w:val="0"/>
                              <w:marTop w:val="0"/>
                              <w:marBottom w:val="0"/>
                              <w:divBdr>
                                <w:top w:val="none" w:sz="0" w:space="0" w:color="auto"/>
                                <w:left w:val="none" w:sz="0" w:space="0" w:color="auto"/>
                                <w:bottom w:val="none" w:sz="0" w:space="0" w:color="auto"/>
                                <w:right w:val="none" w:sz="0" w:space="0" w:color="auto"/>
                              </w:divBdr>
                            </w:div>
                            <w:div w:id="14951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398888">
      <w:bodyDiv w:val="1"/>
      <w:marLeft w:val="0"/>
      <w:marRight w:val="0"/>
      <w:marTop w:val="0"/>
      <w:marBottom w:val="0"/>
      <w:divBdr>
        <w:top w:val="none" w:sz="0" w:space="0" w:color="auto"/>
        <w:left w:val="none" w:sz="0" w:space="0" w:color="auto"/>
        <w:bottom w:val="none" w:sz="0" w:space="0" w:color="auto"/>
        <w:right w:val="none" w:sz="0" w:space="0" w:color="auto"/>
      </w:divBdr>
    </w:div>
    <w:div w:id="209435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refighterrecruitment@syfire.gov.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refighterrecruitment@syfire.gov.uk" TargetMode="External"/><Relationship Id="rId4" Type="http://schemas.openxmlformats.org/officeDocument/2006/relationships/settings" Target="settings.xml"/><Relationship Id="rId9" Type="http://schemas.openxmlformats.org/officeDocument/2006/relationships/hyperlink" Target="mailto:firefighterrecruitment@syfire.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C3FA2-F392-454C-A36D-22015977C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2124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phobson</dc:creator>
  <cp:keywords/>
  <dc:description/>
  <cp:lastModifiedBy>Hazlehurst Liz</cp:lastModifiedBy>
  <cp:revision>8</cp:revision>
  <dcterms:created xsi:type="dcterms:W3CDTF">2024-01-02T15:44:00Z</dcterms:created>
  <dcterms:modified xsi:type="dcterms:W3CDTF">2024-05-03T13:05:00Z</dcterms:modified>
</cp:coreProperties>
</file>