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35" w:rsidRPr="00E21F40" w:rsidRDefault="008E0235" w:rsidP="00784648">
      <w:pPr>
        <w:pStyle w:val="NoSpacing"/>
        <w:rPr>
          <w:rFonts w:ascii="Arial" w:hAnsi="Arial" w:cs="Arial"/>
        </w:rPr>
      </w:pPr>
      <w:bookmarkStart w:id="0" w:name="_GoBack"/>
      <w:bookmarkEnd w:id="0"/>
    </w:p>
    <w:p w:rsidR="00674C78" w:rsidRDefault="00674C78" w:rsidP="00784648">
      <w:pPr>
        <w:pStyle w:val="NoSpacing"/>
        <w:jc w:val="center"/>
        <w:rPr>
          <w:rFonts w:ascii="Arial" w:hAnsi="Arial" w:cs="Arial"/>
          <w:b/>
        </w:rPr>
      </w:pPr>
    </w:p>
    <w:p w:rsidR="00674C78" w:rsidRDefault="00674C78" w:rsidP="00784648">
      <w:pPr>
        <w:pStyle w:val="NoSpacing"/>
        <w:jc w:val="center"/>
        <w:rPr>
          <w:rFonts w:ascii="Arial" w:hAnsi="Arial" w:cs="Arial"/>
          <w:b/>
        </w:rPr>
      </w:pPr>
    </w:p>
    <w:p w:rsidR="00674C78" w:rsidRPr="00E21F40" w:rsidRDefault="002D6F12" w:rsidP="00674C78">
      <w:pPr>
        <w:pStyle w:val="NoSpacing"/>
        <w:jc w:val="center"/>
        <w:rPr>
          <w:rFonts w:ascii="Arial" w:hAnsi="Arial" w:cs="Arial"/>
          <w:b/>
        </w:rPr>
      </w:pPr>
      <w:r w:rsidRPr="00E21F40">
        <w:rPr>
          <w:rFonts w:ascii="Arial" w:hAnsi="Arial" w:cs="Arial"/>
          <w:b/>
        </w:rPr>
        <w:t>JOB DESCRIPTION</w:t>
      </w:r>
    </w:p>
    <w:p w:rsidR="008E0235" w:rsidRPr="00E21F40" w:rsidRDefault="008E0235" w:rsidP="00784648">
      <w:pPr>
        <w:pStyle w:val="NoSpacing"/>
        <w:rPr>
          <w:rFonts w:ascii="Arial" w:hAnsi="Arial" w:cs="Arial"/>
          <w:b/>
        </w:rPr>
      </w:pPr>
    </w:p>
    <w:tbl>
      <w:tblPr>
        <w:tblStyle w:val="TableGrid"/>
        <w:tblW w:w="0" w:type="auto"/>
        <w:tblLook w:val="04A0" w:firstRow="1" w:lastRow="0" w:firstColumn="1" w:lastColumn="0" w:noHBand="0" w:noVBand="1"/>
      </w:tblPr>
      <w:tblGrid>
        <w:gridCol w:w="2087"/>
        <w:gridCol w:w="8369"/>
      </w:tblGrid>
      <w:tr w:rsidR="008E0235" w:rsidRPr="00E21F40" w:rsidTr="008E0235">
        <w:trPr>
          <w:trHeight w:val="340"/>
        </w:trPr>
        <w:tc>
          <w:tcPr>
            <w:tcW w:w="2093" w:type="dxa"/>
            <w:shd w:val="clear" w:color="auto" w:fill="DAEEF3" w:themeFill="accent5" w:themeFillTint="33"/>
            <w:vAlign w:val="center"/>
          </w:tcPr>
          <w:p w:rsidR="008E0235" w:rsidRPr="00E21F40" w:rsidRDefault="001D4CA5" w:rsidP="00784648">
            <w:pPr>
              <w:pStyle w:val="NoSpacing"/>
              <w:rPr>
                <w:rFonts w:ascii="Arial" w:hAnsi="Arial" w:cs="Arial"/>
                <w:b/>
              </w:rPr>
            </w:pPr>
            <w:r w:rsidRPr="00E21F40">
              <w:rPr>
                <w:rFonts w:ascii="Arial" w:hAnsi="Arial" w:cs="Arial"/>
                <w:b/>
              </w:rPr>
              <w:t>POST TITLE</w:t>
            </w:r>
          </w:p>
        </w:tc>
        <w:tc>
          <w:tcPr>
            <w:tcW w:w="8505" w:type="dxa"/>
            <w:vAlign w:val="center"/>
          </w:tcPr>
          <w:p w:rsidR="008E0235" w:rsidRPr="00654667" w:rsidRDefault="002549AB" w:rsidP="00784648">
            <w:pPr>
              <w:pStyle w:val="NoSpacing"/>
              <w:rPr>
                <w:rFonts w:ascii="Arial" w:hAnsi="Arial" w:cs="Arial"/>
              </w:rPr>
            </w:pPr>
            <w:r w:rsidRPr="00654667">
              <w:rPr>
                <w:rFonts w:ascii="Arial" w:hAnsi="Arial" w:cs="Arial"/>
              </w:rPr>
              <w:t>Health and</w:t>
            </w:r>
            <w:r w:rsidR="00674C78">
              <w:rPr>
                <w:rFonts w:ascii="Arial" w:hAnsi="Arial" w:cs="Arial"/>
              </w:rPr>
              <w:t xml:space="preserve"> Safety Administrator</w:t>
            </w:r>
            <w:r w:rsidRPr="00654667">
              <w:rPr>
                <w:rFonts w:ascii="Arial" w:hAnsi="Arial" w:cs="Arial"/>
              </w:rPr>
              <w:t xml:space="preserve">                                      </w:t>
            </w:r>
          </w:p>
        </w:tc>
      </w:tr>
      <w:tr w:rsidR="008E0235" w:rsidRPr="00E21F40" w:rsidTr="008E0235">
        <w:trPr>
          <w:trHeight w:val="340"/>
        </w:trPr>
        <w:tc>
          <w:tcPr>
            <w:tcW w:w="2093" w:type="dxa"/>
            <w:shd w:val="clear" w:color="auto" w:fill="DAEEF3" w:themeFill="accent5" w:themeFillTint="33"/>
            <w:vAlign w:val="center"/>
          </w:tcPr>
          <w:p w:rsidR="008E0235" w:rsidRPr="00E21F40" w:rsidRDefault="001D4CA5" w:rsidP="00784648">
            <w:pPr>
              <w:pStyle w:val="NoSpacing"/>
              <w:rPr>
                <w:rFonts w:ascii="Arial" w:hAnsi="Arial" w:cs="Arial"/>
                <w:b/>
              </w:rPr>
            </w:pPr>
            <w:r w:rsidRPr="00E21F40">
              <w:rPr>
                <w:rFonts w:ascii="Arial" w:hAnsi="Arial" w:cs="Arial"/>
                <w:b/>
              </w:rPr>
              <w:t>GRADE</w:t>
            </w:r>
          </w:p>
        </w:tc>
        <w:tc>
          <w:tcPr>
            <w:tcW w:w="8505" w:type="dxa"/>
            <w:vAlign w:val="center"/>
          </w:tcPr>
          <w:p w:rsidR="008E0235" w:rsidRPr="00E21F40" w:rsidRDefault="00674C78" w:rsidP="00784648">
            <w:pPr>
              <w:pStyle w:val="NoSpacing"/>
              <w:rPr>
                <w:rFonts w:ascii="Arial" w:hAnsi="Arial" w:cs="Arial"/>
              </w:rPr>
            </w:pPr>
            <w:r>
              <w:rPr>
                <w:rFonts w:ascii="Arial" w:hAnsi="Arial" w:cs="Arial"/>
              </w:rPr>
              <w:t>3</w:t>
            </w:r>
          </w:p>
        </w:tc>
      </w:tr>
      <w:tr w:rsidR="008E0235" w:rsidRPr="00E21F40" w:rsidTr="008E0235">
        <w:trPr>
          <w:trHeight w:val="340"/>
        </w:trPr>
        <w:tc>
          <w:tcPr>
            <w:tcW w:w="2093" w:type="dxa"/>
            <w:shd w:val="clear" w:color="auto" w:fill="DAEEF3" w:themeFill="accent5" w:themeFillTint="33"/>
            <w:vAlign w:val="center"/>
          </w:tcPr>
          <w:p w:rsidR="008E0235" w:rsidRPr="00E21F40" w:rsidRDefault="001D4CA5" w:rsidP="00784648">
            <w:pPr>
              <w:pStyle w:val="NoSpacing"/>
              <w:rPr>
                <w:rFonts w:ascii="Arial" w:hAnsi="Arial" w:cs="Arial"/>
                <w:b/>
              </w:rPr>
            </w:pPr>
            <w:r w:rsidRPr="00E21F40">
              <w:rPr>
                <w:rFonts w:ascii="Arial" w:hAnsi="Arial" w:cs="Arial"/>
                <w:b/>
              </w:rPr>
              <w:t>FUNCTION</w:t>
            </w:r>
          </w:p>
        </w:tc>
        <w:tc>
          <w:tcPr>
            <w:tcW w:w="8505" w:type="dxa"/>
            <w:vAlign w:val="center"/>
          </w:tcPr>
          <w:p w:rsidR="008E0235" w:rsidRPr="00E21F40" w:rsidRDefault="00674C78" w:rsidP="00784648">
            <w:pPr>
              <w:pStyle w:val="NoSpacing"/>
              <w:rPr>
                <w:rFonts w:ascii="Arial" w:hAnsi="Arial" w:cs="Arial"/>
              </w:rPr>
            </w:pPr>
            <w:r w:rsidRPr="00674C78">
              <w:rPr>
                <w:rFonts w:ascii="Arial" w:hAnsi="Arial" w:cs="Arial"/>
                <w:lang w:val="en-US"/>
              </w:rPr>
              <w:t>Service Development</w:t>
            </w:r>
          </w:p>
        </w:tc>
      </w:tr>
      <w:tr w:rsidR="008E0235" w:rsidRPr="00E21F40" w:rsidTr="008E0235">
        <w:trPr>
          <w:trHeight w:val="340"/>
        </w:trPr>
        <w:tc>
          <w:tcPr>
            <w:tcW w:w="2093" w:type="dxa"/>
            <w:shd w:val="clear" w:color="auto" w:fill="DAEEF3" w:themeFill="accent5" w:themeFillTint="33"/>
            <w:vAlign w:val="center"/>
          </w:tcPr>
          <w:p w:rsidR="008E0235" w:rsidRPr="00E21F40" w:rsidRDefault="001D4CA5" w:rsidP="00784648">
            <w:pPr>
              <w:pStyle w:val="NoSpacing"/>
              <w:rPr>
                <w:rFonts w:ascii="Arial" w:hAnsi="Arial" w:cs="Arial"/>
                <w:b/>
              </w:rPr>
            </w:pPr>
            <w:r w:rsidRPr="00E21F40">
              <w:rPr>
                <w:rFonts w:ascii="Arial" w:hAnsi="Arial" w:cs="Arial"/>
                <w:b/>
              </w:rPr>
              <w:t>PERMANENT BASE</w:t>
            </w:r>
          </w:p>
        </w:tc>
        <w:tc>
          <w:tcPr>
            <w:tcW w:w="8505" w:type="dxa"/>
            <w:vAlign w:val="center"/>
          </w:tcPr>
          <w:p w:rsidR="008E0235" w:rsidRPr="00E21F40" w:rsidRDefault="00674C78" w:rsidP="00784648">
            <w:pPr>
              <w:pStyle w:val="NoSpacing"/>
              <w:rPr>
                <w:rFonts w:ascii="Arial" w:hAnsi="Arial" w:cs="Arial"/>
              </w:rPr>
            </w:pPr>
            <w:r w:rsidRPr="00674C78">
              <w:rPr>
                <w:rFonts w:ascii="Arial" w:hAnsi="Arial" w:cs="Arial"/>
                <w:lang w:val="en-US"/>
              </w:rPr>
              <w:t>Training &amp; Development Centre, Sheffield</w:t>
            </w:r>
          </w:p>
        </w:tc>
      </w:tr>
      <w:tr w:rsidR="008E0235" w:rsidRPr="00E21F40" w:rsidTr="008E0235">
        <w:trPr>
          <w:trHeight w:val="340"/>
        </w:trPr>
        <w:tc>
          <w:tcPr>
            <w:tcW w:w="2093" w:type="dxa"/>
            <w:shd w:val="clear" w:color="auto" w:fill="DAEEF3" w:themeFill="accent5" w:themeFillTint="33"/>
            <w:vAlign w:val="center"/>
          </w:tcPr>
          <w:p w:rsidR="008E0235" w:rsidRPr="00E21F40" w:rsidRDefault="001D4CA5" w:rsidP="00784648">
            <w:pPr>
              <w:pStyle w:val="NoSpacing"/>
              <w:rPr>
                <w:rFonts w:ascii="Arial" w:hAnsi="Arial" w:cs="Arial"/>
                <w:b/>
              </w:rPr>
            </w:pPr>
            <w:r w:rsidRPr="00E21F40">
              <w:rPr>
                <w:rFonts w:ascii="Arial" w:hAnsi="Arial" w:cs="Arial"/>
                <w:b/>
              </w:rPr>
              <w:t>RESPONSIBLE TO</w:t>
            </w:r>
          </w:p>
        </w:tc>
        <w:tc>
          <w:tcPr>
            <w:tcW w:w="8505" w:type="dxa"/>
            <w:vAlign w:val="center"/>
          </w:tcPr>
          <w:p w:rsidR="008E0235" w:rsidRPr="00E21F40" w:rsidRDefault="00654667" w:rsidP="00784648">
            <w:pPr>
              <w:pStyle w:val="NoSpacing"/>
              <w:rPr>
                <w:rFonts w:ascii="Arial" w:hAnsi="Arial" w:cs="Arial"/>
              </w:rPr>
            </w:pPr>
            <w:r>
              <w:rPr>
                <w:rFonts w:ascii="Arial" w:hAnsi="Arial" w:cs="Arial"/>
              </w:rPr>
              <w:t>Health &amp; Safety Manager</w:t>
            </w:r>
          </w:p>
        </w:tc>
      </w:tr>
      <w:tr w:rsidR="008E0235" w:rsidRPr="00E21F40" w:rsidTr="008E0235">
        <w:trPr>
          <w:trHeight w:val="340"/>
        </w:trPr>
        <w:tc>
          <w:tcPr>
            <w:tcW w:w="2093" w:type="dxa"/>
            <w:shd w:val="clear" w:color="auto" w:fill="DAEEF3" w:themeFill="accent5" w:themeFillTint="33"/>
            <w:vAlign w:val="center"/>
          </w:tcPr>
          <w:p w:rsidR="008E0235" w:rsidRPr="00E21F40" w:rsidRDefault="001D4CA5" w:rsidP="00784648">
            <w:pPr>
              <w:pStyle w:val="NoSpacing"/>
              <w:rPr>
                <w:rFonts w:ascii="Arial" w:hAnsi="Arial" w:cs="Arial"/>
                <w:b/>
              </w:rPr>
            </w:pPr>
            <w:r w:rsidRPr="00E21F40">
              <w:rPr>
                <w:rFonts w:ascii="Arial" w:hAnsi="Arial" w:cs="Arial"/>
                <w:b/>
              </w:rPr>
              <w:t>RESPONSIBLE FOR</w:t>
            </w:r>
          </w:p>
        </w:tc>
        <w:tc>
          <w:tcPr>
            <w:tcW w:w="8505" w:type="dxa"/>
            <w:vAlign w:val="center"/>
          </w:tcPr>
          <w:p w:rsidR="008E0235" w:rsidRPr="00E21F40" w:rsidRDefault="00654667" w:rsidP="00784648">
            <w:pPr>
              <w:pStyle w:val="NoSpacing"/>
              <w:rPr>
                <w:rFonts w:ascii="Arial" w:hAnsi="Arial" w:cs="Arial"/>
              </w:rPr>
            </w:pPr>
            <w:r>
              <w:rPr>
                <w:rFonts w:ascii="Arial" w:hAnsi="Arial" w:cs="Arial"/>
              </w:rPr>
              <w:t>N/A</w:t>
            </w:r>
          </w:p>
        </w:tc>
      </w:tr>
    </w:tbl>
    <w:p w:rsidR="008E0235" w:rsidRPr="00E21F40" w:rsidRDefault="008E0235" w:rsidP="00784648">
      <w:pPr>
        <w:pStyle w:val="NoSpacing"/>
        <w:rPr>
          <w:rFonts w:ascii="Arial" w:hAnsi="Arial" w:cs="Arial"/>
        </w:rPr>
      </w:pPr>
    </w:p>
    <w:p w:rsidR="00053A82" w:rsidRPr="00E21F40" w:rsidRDefault="001D4CA5" w:rsidP="00784648">
      <w:pPr>
        <w:pStyle w:val="NoSpacing"/>
        <w:rPr>
          <w:rFonts w:ascii="Arial" w:hAnsi="Arial" w:cs="Arial"/>
          <w:b/>
        </w:rPr>
      </w:pPr>
      <w:r w:rsidRPr="00E21F40">
        <w:rPr>
          <w:rFonts w:ascii="Arial" w:hAnsi="Arial" w:cs="Arial"/>
          <w:b/>
        </w:rPr>
        <w:t>OVERALL PURPOSE OF JOB</w:t>
      </w:r>
    </w:p>
    <w:p w:rsidR="00674C78" w:rsidRDefault="00674C78" w:rsidP="00674C78">
      <w:pPr>
        <w:pStyle w:val="NoSpacing"/>
        <w:rPr>
          <w:rFonts w:ascii="Arial" w:hAnsi="Arial" w:cs="Arial"/>
        </w:rPr>
      </w:pPr>
    </w:p>
    <w:p w:rsidR="00674C78" w:rsidRPr="00674C78" w:rsidRDefault="00674C78" w:rsidP="00674C78">
      <w:pPr>
        <w:pStyle w:val="NoSpacing"/>
        <w:rPr>
          <w:rFonts w:ascii="Arial" w:hAnsi="Arial" w:cs="Arial"/>
          <w:b/>
          <w:lang w:val="en-US"/>
        </w:rPr>
      </w:pPr>
      <w:r w:rsidRPr="00674C78">
        <w:rPr>
          <w:rFonts w:ascii="Arial" w:hAnsi="Arial" w:cs="Arial"/>
          <w:lang w:val="en-US"/>
        </w:rPr>
        <w:t xml:space="preserve">To provide efficient and effective administrative support to the health and safety section.  </w:t>
      </w:r>
    </w:p>
    <w:p w:rsidR="00AC2AF0" w:rsidRPr="00E21F40" w:rsidRDefault="00AC2AF0" w:rsidP="00784648">
      <w:pPr>
        <w:pStyle w:val="NoSpacing"/>
        <w:rPr>
          <w:rFonts w:ascii="Arial" w:hAnsi="Arial" w:cs="Arial"/>
          <w:b/>
        </w:rPr>
      </w:pPr>
    </w:p>
    <w:p w:rsidR="00AC2AF0" w:rsidRPr="00E21F40" w:rsidRDefault="001D4CA5" w:rsidP="00784648">
      <w:pPr>
        <w:pStyle w:val="NoSpacing"/>
        <w:rPr>
          <w:rFonts w:ascii="Arial" w:hAnsi="Arial" w:cs="Arial"/>
          <w:b/>
        </w:rPr>
      </w:pPr>
      <w:r w:rsidRPr="00E21F40">
        <w:rPr>
          <w:rFonts w:ascii="Arial" w:hAnsi="Arial" w:cs="Arial"/>
          <w:b/>
        </w:rPr>
        <w:t>MAIN RESPONSIBILITIES</w:t>
      </w:r>
    </w:p>
    <w:p w:rsidR="00AC2AF0" w:rsidRPr="00E21F40" w:rsidRDefault="00AC2AF0" w:rsidP="00784648">
      <w:pPr>
        <w:pStyle w:val="NoSpacing"/>
        <w:rPr>
          <w:rFonts w:ascii="Arial" w:hAnsi="Arial" w:cs="Arial"/>
        </w:rPr>
      </w:pPr>
    </w:p>
    <w:p w:rsidR="00674C78" w:rsidRPr="00A66EAA" w:rsidRDefault="00674C78" w:rsidP="00674C78">
      <w:pPr>
        <w:numPr>
          <w:ilvl w:val="0"/>
          <w:numId w:val="5"/>
        </w:numPr>
        <w:tabs>
          <w:tab w:val="num" w:pos="0"/>
        </w:tabs>
        <w:spacing w:after="160" w:line="240" w:lineRule="auto"/>
        <w:rPr>
          <w:rFonts w:ascii="Arial" w:hAnsi="Arial" w:cs="Arial"/>
          <w:sz w:val="24"/>
          <w:szCs w:val="24"/>
        </w:rPr>
      </w:pPr>
      <w:r w:rsidRPr="00A66EAA">
        <w:rPr>
          <w:rFonts w:ascii="Arial" w:hAnsi="Arial" w:cs="Arial"/>
          <w:sz w:val="24"/>
          <w:szCs w:val="24"/>
        </w:rPr>
        <w:t>To act as the initial point of contact for day to day enquiries regarding health and safety.  Providing advice and guidance on administrative functions related to health and safety or redirecting more complex issues to the safety advisor or manager.</w:t>
      </w:r>
    </w:p>
    <w:p w:rsidR="00674C78" w:rsidRPr="00A66EAA" w:rsidRDefault="00674C78" w:rsidP="00674C78">
      <w:pPr>
        <w:numPr>
          <w:ilvl w:val="0"/>
          <w:numId w:val="5"/>
        </w:numPr>
        <w:tabs>
          <w:tab w:val="num" w:pos="0"/>
        </w:tabs>
        <w:spacing w:after="160" w:line="240" w:lineRule="auto"/>
        <w:rPr>
          <w:rFonts w:ascii="Arial" w:hAnsi="Arial" w:cs="Arial"/>
          <w:sz w:val="24"/>
          <w:szCs w:val="24"/>
        </w:rPr>
      </w:pPr>
      <w:r w:rsidRPr="00A66EAA">
        <w:rPr>
          <w:rFonts w:ascii="Arial" w:hAnsi="Arial" w:cs="Arial"/>
          <w:sz w:val="24"/>
          <w:szCs w:val="24"/>
        </w:rPr>
        <w:t xml:space="preserve">To provide ongoing information and support to all employees to ensure accident and near miss report forms are completed and standardised.  Contacting relevant personnel in the event of incomplete or inaccurate information.  </w:t>
      </w:r>
    </w:p>
    <w:p w:rsidR="00674C78" w:rsidRPr="00A66EAA" w:rsidRDefault="00674C78" w:rsidP="00674C78">
      <w:pPr>
        <w:numPr>
          <w:ilvl w:val="0"/>
          <w:numId w:val="5"/>
        </w:numPr>
        <w:tabs>
          <w:tab w:val="num" w:pos="0"/>
        </w:tabs>
        <w:spacing w:after="160" w:line="240" w:lineRule="auto"/>
        <w:rPr>
          <w:rFonts w:ascii="Arial" w:hAnsi="Arial" w:cs="Arial"/>
          <w:sz w:val="24"/>
          <w:szCs w:val="24"/>
        </w:rPr>
      </w:pPr>
      <w:r w:rsidRPr="00A66EAA">
        <w:rPr>
          <w:rFonts w:ascii="Arial" w:hAnsi="Arial" w:cs="Arial"/>
          <w:sz w:val="24"/>
          <w:szCs w:val="24"/>
        </w:rPr>
        <w:t>To be responsible for active and reactive monitoring systems and other data bases. Monitoring the completion of risk reduction action plans to ensure outstanding actions are completed within a timely fashion.  Ensuring a consistent and standardised approach for quality assurance purposes.</w:t>
      </w:r>
    </w:p>
    <w:p w:rsidR="00674C78" w:rsidRPr="00A66EAA" w:rsidRDefault="00674C78" w:rsidP="00674C78">
      <w:pPr>
        <w:numPr>
          <w:ilvl w:val="0"/>
          <w:numId w:val="5"/>
        </w:numPr>
        <w:tabs>
          <w:tab w:val="num" w:pos="0"/>
        </w:tabs>
        <w:spacing w:after="160" w:line="240" w:lineRule="auto"/>
        <w:rPr>
          <w:rFonts w:ascii="Arial" w:hAnsi="Arial" w:cs="Arial"/>
          <w:sz w:val="24"/>
          <w:szCs w:val="24"/>
        </w:rPr>
      </w:pPr>
      <w:r w:rsidRPr="00A66EAA">
        <w:rPr>
          <w:rFonts w:ascii="Arial" w:hAnsi="Arial" w:cs="Arial"/>
          <w:sz w:val="24"/>
          <w:szCs w:val="24"/>
        </w:rPr>
        <w:t>To be responsible for the service wide risk assessment registers.  Monitoring completion, updates and reviews in line with industry best practice.</w:t>
      </w:r>
    </w:p>
    <w:p w:rsidR="00674C78" w:rsidRPr="00A66EAA" w:rsidRDefault="00674C78" w:rsidP="00674C78">
      <w:pPr>
        <w:numPr>
          <w:ilvl w:val="0"/>
          <w:numId w:val="5"/>
        </w:numPr>
        <w:tabs>
          <w:tab w:val="num" w:pos="0"/>
        </w:tabs>
        <w:spacing w:after="160" w:line="240" w:lineRule="auto"/>
        <w:rPr>
          <w:rFonts w:ascii="Arial" w:hAnsi="Arial" w:cs="Arial"/>
          <w:sz w:val="24"/>
          <w:szCs w:val="24"/>
        </w:rPr>
      </w:pPr>
      <w:r w:rsidRPr="00A66EAA">
        <w:rPr>
          <w:rFonts w:ascii="Arial" w:hAnsi="Arial" w:cs="Arial"/>
          <w:sz w:val="24"/>
          <w:szCs w:val="24"/>
        </w:rPr>
        <w:t xml:space="preserve">To be the system administrator for the driving licence verification monitoring and liaise with the system provider as required.  Providing reports on an ongoing basis for the safety advisor and/or manager. </w:t>
      </w:r>
    </w:p>
    <w:p w:rsidR="00674C78" w:rsidRPr="00A66EAA" w:rsidRDefault="00674C78" w:rsidP="00674C78">
      <w:pPr>
        <w:numPr>
          <w:ilvl w:val="0"/>
          <w:numId w:val="5"/>
        </w:numPr>
        <w:tabs>
          <w:tab w:val="num" w:pos="0"/>
        </w:tabs>
        <w:spacing w:after="160" w:line="240" w:lineRule="auto"/>
        <w:rPr>
          <w:rFonts w:ascii="Arial" w:hAnsi="Arial" w:cs="Arial"/>
          <w:sz w:val="24"/>
          <w:szCs w:val="24"/>
        </w:rPr>
      </w:pPr>
      <w:r w:rsidRPr="00A66EAA">
        <w:rPr>
          <w:rFonts w:ascii="Arial" w:hAnsi="Arial" w:cs="Arial"/>
          <w:sz w:val="24"/>
          <w:szCs w:val="24"/>
        </w:rPr>
        <w:t>To be responsible for development and updating of the H&amp;S intranet site.  Ensuring current policies, procedures, guidance notes, news items and H&amp;S forms are available for service employees.</w:t>
      </w:r>
    </w:p>
    <w:p w:rsidR="00674C78" w:rsidRPr="00A66EAA" w:rsidRDefault="00674C78" w:rsidP="00674C78">
      <w:pPr>
        <w:numPr>
          <w:ilvl w:val="0"/>
          <w:numId w:val="5"/>
        </w:numPr>
        <w:tabs>
          <w:tab w:val="num" w:pos="0"/>
        </w:tabs>
        <w:spacing w:after="160" w:line="240" w:lineRule="auto"/>
        <w:rPr>
          <w:rFonts w:ascii="Arial" w:hAnsi="Arial" w:cs="Arial"/>
          <w:sz w:val="24"/>
          <w:szCs w:val="24"/>
        </w:rPr>
      </w:pPr>
      <w:r w:rsidRPr="00A66EAA">
        <w:rPr>
          <w:rFonts w:ascii="Arial" w:hAnsi="Arial" w:cs="Arial"/>
          <w:sz w:val="24"/>
          <w:szCs w:val="24"/>
        </w:rPr>
        <w:t>To attend and organise service wide health and safety meetings.  Ensuring all administrative functions are completed including agenda’s, minutes and action logs.</w:t>
      </w:r>
    </w:p>
    <w:p w:rsidR="00674C78" w:rsidRPr="00A66EAA" w:rsidRDefault="00674C78" w:rsidP="00674C78">
      <w:pPr>
        <w:numPr>
          <w:ilvl w:val="0"/>
          <w:numId w:val="5"/>
        </w:numPr>
        <w:tabs>
          <w:tab w:val="num" w:pos="0"/>
        </w:tabs>
        <w:spacing w:after="160" w:line="240" w:lineRule="auto"/>
        <w:rPr>
          <w:rFonts w:ascii="Arial" w:hAnsi="Arial" w:cs="Arial"/>
          <w:sz w:val="24"/>
          <w:szCs w:val="24"/>
        </w:rPr>
      </w:pPr>
      <w:r w:rsidRPr="00A66EAA">
        <w:rPr>
          <w:rFonts w:ascii="Arial" w:hAnsi="Arial" w:cs="Arial"/>
          <w:sz w:val="24"/>
          <w:szCs w:val="24"/>
        </w:rPr>
        <w:t xml:space="preserve">To advise all relevant stakeholders of potential claims and liaise with </w:t>
      </w:r>
      <w:r>
        <w:rPr>
          <w:rFonts w:ascii="Arial" w:hAnsi="Arial" w:cs="Arial"/>
          <w:sz w:val="24"/>
          <w:szCs w:val="24"/>
        </w:rPr>
        <w:t xml:space="preserve">the Insurance and Legal Advisor </w:t>
      </w:r>
      <w:r w:rsidRPr="00A66EAA">
        <w:rPr>
          <w:rFonts w:ascii="Arial" w:hAnsi="Arial" w:cs="Arial"/>
          <w:sz w:val="24"/>
          <w:szCs w:val="24"/>
        </w:rPr>
        <w:t>regarding the acquisition of any required additional information.</w:t>
      </w:r>
    </w:p>
    <w:p w:rsidR="00674C78" w:rsidRPr="00A66EAA" w:rsidRDefault="00674C78" w:rsidP="00674C78">
      <w:pPr>
        <w:numPr>
          <w:ilvl w:val="0"/>
          <w:numId w:val="5"/>
        </w:numPr>
        <w:tabs>
          <w:tab w:val="num" w:pos="0"/>
        </w:tabs>
        <w:spacing w:after="160" w:line="240" w:lineRule="auto"/>
        <w:rPr>
          <w:rFonts w:ascii="Arial" w:hAnsi="Arial" w:cs="Arial"/>
          <w:sz w:val="24"/>
          <w:szCs w:val="24"/>
        </w:rPr>
      </w:pPr>
      <w:r w:rsidRPr="00A66EAA">
        <w:rPr>
          <w:rFonts w:ascii="Arial" w:hAnsi="Arial" w:cs="Arial"/>
          <w:sz w:val="24"/>
          <w:szCs w:val="24"/>
        </w:rPr>
        <w:t>The efficient and effective operation of all office systems (manual and computerised) within the health and safety section.</w:t>
      </w:r>
    </w:p>
    <w:p w:rsidR="00BF40E8" w:rsidRDefault="00674C78" w:rsidP="00674C78">
      <w:pPr>
        <w:numPr>
          <w:ilvl w:val="0"/>
          <w:numId w:val="5"/>
        </w:numPr>
        <w:tabs>
          <w:tab w:val="num" w:pos="0"/>
        </w:tabs>
        <w:spacing w:after="160" w:line="240" w:lineRule="auto"/>
        <w:rPr>
          <w:rFonts w:ascii="Arial" w:hAnsi="Arial" w:cs="Arial"/>
          <w:sz w:val="24"/>
          <w:szCs w:val="24"/>
        </w:rPr>
      </w:pPr>
      <w:r w:rsidRPr="00A66EAA">
        <w:rPr>
          <w:rFonts w:ascii="Arial" w:hAnsi="Arial" w:cs="Arial"/>
          <w:sz w:val="24"/>
          <w:szCs w:val="24"/>
        </w:rPr>
        <w:t>The use of computer equipment for input and retrieval of information and the maintenance of records and compilation of statistical returns.</w:t>
      </w:r>
    </w:p>
    <w:p w:rsidR="00674C78" w:rsidRPr="00BF40E8" w:rsidRDefault="00BF40E8" w:rsidP="00BF40E8">
      <w:pPr>
        <w:tabs>
          <w:tab w:val="left" w:pos="8123"/>
        </w:tabs>
        <w:rPr>
          <w:rFonts w:ascii="Arial" w:hAnsi="Arial" w:cs="Arial"/>
          <w:sz w:val="24"/>
          <w:szCs w:val="24"/>
        </w:rPr>
      </w:pPr>
      <w:r>
        <w:rPr>
          <w:rFonts w:ascii="Arial" w:hAnsi="Arial" w:cs="Arial"/>
          <w:sz w:val="24"/>
          <w:szCs w:val="24"/>
        </w:rPr>
        <w:tab/>
      </w:r>
    </w:p>
    <w:p w:rsidR="00CD12A5" w:rsidRDefault="00CD12A5" w:rsidP="00CD12A5">
      <w:pPr>
        <w:numPr>
          <w:ilvl w:val="0"/>
          <w:numId w:val="5"/>
        </w:numPr>
        <w:spacing w:after="0" w:line="240" w:lineRule="auto"/>
        <w:jc w:val="both"/>
        <w:rPr>
          <w:rFonts w:ascii="Arial" w:eastAsia="Times New Roman" w:hAnsi="Arial" w:cs="Arial"/>
          <w:sz w:val="24"/>
          <w:szCs w:val="24"/>
        </w:rPr>
      </w:pPr>
      <w:r w:rsidRPr="00CD12A5">
        <w:rPr>
          <w:rFonts w:ascii="Arial" w:eastAsia="Times New Roman" w:hAnsi="Arial" w:cs="Arial"/>
          <w:sz w:val="24"/>
          <w:szCs w:val="24"/>
        </w:rPr>
        <w:lastRenderedPageBreak/>
        <w:t>Comply at all times with the employee code of conduct, service behaviours and code of ethics for fire and rescue staff.</w:t>
      </w:r>
    </w:p>
    <w:p w:rsidR="00CD12A5" w:rsidRPr="00CD12A5" w:rsidRDefault="00CD12A5" w:rsidP="00CD12A5">
      <w:pPr>
        <w:spacing w:after="0" w:line="240" w:lineRule="auto"/>
        <w:ind w:left="720"/>
        <w:jc w:val="both"/>
        <w:rPr>
          <w:rFonts w:ascii="Arial" w:eastAsia="Times New Roman" w:hAnsi="Arial" w:cs="Arial"/>
          <w:sz w:val="24"/>
          <w:szCs w:val="24"/>
        </w:rPr>
      </w:pPr>
    </w:p>
    <w:p w:rsidR="00CD12A5" w:rsidRDefault="00CD12A5" w:rsidP="00CD12A5">
      <w:pPr>
        <w:pStyle w:val="ListParagraph"/>
        <w:numPr>
          <w:ilvl w:val="0"/>
          <w:numId w:val="5"/>
        </w:numPr>
        <w:autoSpaceDE w:val="0"/>
        <w:autoSpaceDN w:val="0"/>
        <w:spacing w:after="0" w:line="240" w:lineRule="auto"/>
        <w:contextualSpacing w:val="0"/>
        <w:jc w:val="both"/>
        <w:rPr>
          <w:rFonts w:ascii="Arial" w:hAnsi="Arial" w:cs="Arial"/>
          <w:sz w:val="24"/>
          <w:szCs w:val="24"/>
        </w:rPr>
      </w:pPr>
      <w:r w:rsidRPr="00CD12A5">
        <w:rPr>
          <w:rFonts w:ascii="Arial" w:hAnsi="Arial" w:cs="Arial"/>
          <w:sz w:val="24"/>
          <w:szCs w:val="24"/>
        </w:rPr>
        <w:t>Fully participate in the service’s personal review process appropriate to the requirements of the role.</w:t>
      </w:r>
    </w:p>
    <w:p w:rsidR="00CD12A5" w:rsidRPr="00CD12A5" w:rsidRDefault="00CD12A5" w:rsidP="00CD12A5">
      <w:pPr>
        <w:autoSpaceDE w:val="0"/>
        <w:autoSpaceDN w:val="0"/>
        <w:spacing w:after="0" w:line="240" w:lineRule="auto"/>
        <w:jc w:val="both"/>
        <w:rPr>
          <w:rFonts w:ascii="Arial" w:hAnsi="Arial" w:cs="Arial"/>
          <w:sz w:val="24"/>
          <w:szCs w:val="24"/>
        </w:rPr>
      </w:pPr>
    </w:p>
    <w:p w:rsidR="00CD12A5" w:rsidRDefault="00CD12A5" w:rsidP="00CD12A5">
      <w:pPr>
        <w:pStyle w:val="ListParagraph"/>
        <w:numPr>
          <w:ilvl w:val="0"/>
          <w:numId w:val="5"/>
        </w:numPr>
        <w:autoSpaceDE w:val="0"/>
        <w:autoSpaceDN w:val="0"/>
        <w:spacing w:after="0" w:line="240" w:lineRule="auto"/>
        <w:jc w:val="both"/>
        <w:rPr>
          <w:rFonts w:ascii="Arial" w:hAnsi="Arial" w:cs="Arial"/>
          <w:sz w:val="24"/>
          <w:szCs w:val="24"/>
        </w:rPr>
      </w:pPr>
      <w:r w:rsidRPr="00CD12A5">
        <w:rPr>
          <w:rFonts w:ascii="Arial" w:hAnsi="Arial" w:cs="Arial"/>
          <w:sz w:val="24"/>
          <w:szCs w:val="24"/>
        </w:rPr>
        <w:t>Successfully complete any training and development opportunities required for the role.</w:t>
      </w:r>
    </w:p>
    <w:p w:rsidR="00CD12A5" w:rsidRPr="00CD12A5" w:rsidRDefault="00CD12A5" w:rsidP="00CD12A5">
      <w:pPr>
        <w:autoSpaceDE w:val="0"/>
        <w:autoSpaceDN w:val="0"/>
        <w:spacing w:after="0" w:line="240" w:lineRule="auto"/>
        <w:jc w:val="both"/>
        <w:rPr>
          <w:rFonts w:ascii="Arial" w:hAnsi="Arial" w:cs="Arial"/>
          <w:sz w:val="24"/>
          <w:szCs w:val="24"/>
        </w:rPr>
      </w:pPr>
    </w:p>
    <w:p w:rsidR="00CD12A5" w:rsidRDefault="00CD12A5" w:rsidP="00CD12A5">
      <w:pPr>
        <w:pStyle w:val="ListParagraph"/>
        <w:numPr>
          <w:ilvl w:val="0"/>
          <w:numId w:val="5"/>
        </w:numPr>
        <w:autoSpaceDE w:val="0"/>
        <w:autoSpaceDN w:val="0"/>
        <w:spacing w:after="0" w:line="240" w:lineRule="auto"/>
        <w:contextualSpacing w:val="0"/>
        <w:jc w:val="both"/>
        <w:rPr>
          <w:rFonts w:ascii="Arial" w:hAnsi="Arial" w:cs="Arial"/>
          <w:sz w:val="24"/>
          <w:szCs w:val="24"/>
        </w:rPr>
      </w:pPr>
      <w:r w:rsidRPr="00CD12A5">
        <w:rPr>
          <w:rFonts w:ascii="Arial" w:hAnsi="Arial" w:cs="Arial"/>
          <w:sz w:val="24"/>
          <w:szCs w:val="24"/>
        </w:rPr>
        <w:t>Practice and promote the service’s equality &amp; diversity and health, safety &amp; wellbeing policies.</w:t>
      </w:r>
    </w:p>
    <w:p w:rsidR="00CD12A5" w:rsidRPr="00CD12A5" w:rsidRDefault="00CD12A5" w:rsidP="00CD12A5">
      <w:pPr>
        <w:autoSpaceDE w:val="0"/>
        <w:autoSpaceDN w:val="0"/>
        <w:spacing w:after="0" w:line="240" w:lineRule="auto"/>
        <w:jc w:val="both"/>
        <w:rPr>
          <w:rFonts w:ascii="Arial" w:hAnsi="Arial" w:cs="Arial"/>
          <w:sz w:val="24"/>
          <w:szCs w:val="24"/>
        </w:rPr>
      </w:pPr>
    </w:p>
    <w:p w:rsidR="00CD12A5" w:rsidRDefault="00CD12A5" w:rsidP="00CD12A5">
      <w:pPr>
        <w:pStyle w:val="ListParagraph"/>
        <w:numPr>
          <w:ilvl w:val="0"/>
          <w:numId w:val="5"/>
        </w:numPr>
        <w:spacing w:after="0" w:line="240" w:lineRule="auto"/>
        <w:contextualSpacing w:val="0"/>
        <w:rPr>
          <w:rFonts w:ascii="Arial" w:hAnsi="Arial" w:cs="Arial"/>
          <w:sz w:val="24"/>
          <w:szCs w:val="24"/>
        </w:rPr>
      </w:pPr>
      <w:r w:rsidRPr="00CD12A5">
        <w:rPr>
          <w:rFonts w:ascii="Arial" w:hAnsi="Arial" w:cs="Arial"/>
          <w:sz w:val="24"/>
          <w:szCs w:val="24"/>
        </w:rPr>
        <w:t>Be responsible for the accurate and appropriate security and processing of data, ensuring compliance with organisational policies and procedures (i.e. data protection).</w:t>
      </w:r>
    </w:p>
    <w:p w:rsidR="00CD12A5" w:rsidRPr="00CD12A5" w:rsidRDefault="00CD12A5" w:rsidP="00CD12A5">
      <w:pPr>
        <w:spacing w:after="0" w:line="240" w:lineRule="auto"/>
        <w:rPr>
          <w:rFonts w:ascii="Arial" w:hAnsi="Arial" w:cs="Arial"/>
          <w:sz w:val="24"/>
          <w:szCs w:val="24"/>
        </w:rPr>
      </w:pPr>
    </w:p>
    <w:p w:rsidR="00CD12A5" w:rsidRDefault="00CD12A5" w:rsidP="00CD12A5">
      <w:pPr>
        <w:pStyle w:val="NoSpacing"/>
        <w:numPr>
          <w:ilvl w:val="0"/>
          <w:numId w:val="5"/>
        </w:numPr>
        <w:rPr>
          <w:rFonts w:ascii="Arial" w:hAnsi="Arial" w:cs="Arial"/>
          <w:sz w:val="24"/>
          <w:szCs w:val="24"/>
        </w:rPr>
      </w:pPr>
      <w:r w:rsidRPr="00CD12A5">
        <w:rPr>
          <w:rFonts w:ascii="Arial" w:hAnsi="Arial" w:cs="Arial"/>
          <w:sz w:val="24"/>
          <w:szCs w:val="24"/>
        </w:rPr>
        <w:t xml:space="preserve">Proactively identify and support continuous improvements to ways of working within own areas of responsibility, the wider team </w:t>
      </w:r>
    </w:p>
    <w:p w:rsidR="00CD12A5" w:rsidRPr="00CD12A5" w:rsidRDefault="00CD12A5" w:rsidP="00CD12A5">
      <w:pPr>
        <w:pStyle w:val="NoSpacing"/>
        <w:rPr>
          <w:rFonts w:ascii="Arial" w:hAnsi="Arial" w:cs="Arial"/>
          <w:sz w:val="24"/>
          <w:szCs w:val="24"/>
        </w:rPr>
      </w:pPr>
    </w:p>
    <w:p w:rsidR="00CD12A5" w:rsidRPr="00CD12A5" w:rsidRDefault="00CD12A5" w:rsidP="00CD12A5">
      <w:pPr>
        <w:pStyle w:val="ListParagraph"/>
        <w:numPr>
          <w:ilvl w:val="0"/>
          <w:numId w:val="5"/>
        </w:numPr>
        <w:spacing w:after="0" w:line="240" w:lineRule="auto"/>
        <w:contextualSpacing w:val="0"/>
        <w:rPr>
          <w:rFonts w:ascii="Arial" w:hAnsi="Arial" w:cs="Arial"/>
          <w:sz w:val="24"/>
          <w:szCs w:val="24"/>
        </w:rPr>
      </w:pPr>
      <w:r w:rsidRPr="00CD12A5">
        <w:rPr>
          <w:rFonts w:ascii="Arial" w:hAnsi="Arial" w:cs="Arial"/>
          <w:sz w:val="24"/>
          <w:szCs w:val="24"/>
        </w:rPr>
        <w:t xml:space="preserve">Carry out other duties from time to time as required, appropriate to the grading of this post. </w:t>
      </w:r>
    </w:p>
    <w:p w:rsidR="00CD12A5" w:rsidRPr="00674C78" w:rsidRDefault="00CD12A5" w:rsidP="00CD12A5">
      <w:pPr>
        <w:spacing w:after="160" w:line="240" w:lineRule="auto"/>
        <w:rPr>
          <w:rFonts w:ascii="Arial" w:hAnsi="Arial" w:cs="Arial"/>
          <w:sz w:val="24"/>
          <w:szCs w:val="24"/>
        </w:rPr>
      </w:pPr>
    </w:p>
    <w:p w:rsidR="00674C78" w:rsidRDefault="00674C78" w:rsidP="00E1371E">
      <w:pPr>
        <w:pStyle w:val="NoSpacing"/>
        <w:rPr>
          <w:rFonts w:ascii="Arial" w:hAnsi="Arial" w:cs="Arial"/>
          <w:b/>
        </w:rPr>
      </w:pPr>
    </w:p>
    <w:p w:rsidR="00080091" w:rsidRPr="00E1371E" w:rsidRDefault="00E1371E" w:rsidP="00E1371E">
      <w:pPr>
        <w:pStyle w:val="NoSpacing"/>
        <w:rPr>
          <w:rFonts w:ascii="Arial" w:hAnsi="Arial" w:cs="Arial"/>
        </w:rPr>
      </w:pPr>
      <w:r w:rsidRPr="00E1371E">
        <w:rPr>
          <w:rFonts w:ascii="Arial" w:hAnsi="Arial" w:cs="Arial"/>
          <w:b/>
        </w:rPr>
        <w:t>ANY OTHER INFORMATION</w:t>
      </w:r>
      <w:r w:rsidRPr="00E1371E">
        <w:rPr>
          <w:rFonts w:ascii="Arial" w:hAnsi="Arial" w:cs="Arial"/>
        </w:rPr>
        <w:t xml:space="preserve"> (including special conditions of service)</w:t>
      </w:r>
    </w:p>
    <w:p w:rsidR="00080091" w:rsidRPr="00E1371E" w:rsidRDefault="00E1371E" w:rsidP="00E1371E">
      <w:pPr>
        <w:pStyle w:val="NoSpacing"/>
        <w:rPr>
          <w:rFonts w:ascii="Arial" w:hAnsi="Arial" w:cs="Arial"/>
        </w:rPr>
      </w:pPr>
      <w:r w:rsidRPr="00E1371E">
        <w:rPr>
          <w:rFonts w:ascii="Arial" w:hAnsi="Arial" w:cs="Arial"/>
          <w:highlight w:val="yellow"/>
        </w:rPr>
        <w:t>Flexi time</w:t>
      </w:r>
    </w:p>
    <w:p w:rsidR="00080091" w:rsidRPr="00E21F40" w:rsidRDefault="00080091" w:rsidP="00784648">
      <w:pPr>
        <w:pStyle w:val="NoSpacing"/>
        <w:rPr>
          <w:rFonts w:ascii="Arial" w:hAnsi="Arial" w:cs="Arial"/>
        </w:rPr>
      </w:pPr>
    </w:p>
    <w:p w:rsidR="00784648" w:rsidRPr="00E21F40" w:rsidRDefault="00080091" w:rsidP="00784648">
      <w:pPr>
        <w:pStyle w:val="NoSpacing"/>
        <w:rPr>
          <w:rFonts w:ascii="Arial" w:hAnsi="Arial" w:cs="Arial"/>
        </w:rPr>
      </w:pPr>
      <w:r w:rsidRPr="00E21F40">
        <w:rPr>
          <w:rFonts w:ascii="Arial" w:hAnsi="Arial" w:cs="Arial"/>
          <w:b/>
        </w:rPr>
        <w:t>NOTE:</w:t>
      </w:r>
      <w:r w:rsidRPr="00E21F40">
        <w:rPr>
          <w:rFonts w:ascii="Arial" w:hAnsi="Arial" w:cs="Arial"/>
        </w:rPr>
        <w:tab/>
        <w:t>This document is produced as a guide to the general nature of the post and the list of duties is neither exhaustive nor exclusive.</w:t>
      </w:r>
    </w:p>
    <w:p w:rsidR="00747492" w:rsidRPr="00E21F40" w:rsidRDefault="00747492">
      <w:pPr>
        <w:rPr>
          <w:rFonts w:ascii="Arial" w:hAnsi="Arial" w:cs="Arial"/>
          <w:b/>
        </w:rPr>
      </w:pPr>
      <w:r w:rsidRPr="00E21F40">
        <w:rPr>
          <w:rFonts w:ascii="Arial" w:hAnsi="Arial" w:cs="Arial"/>
          <w:b/>
        </w:rPr>
        <w:br w:type="page"/>
      </w:r>
    </w:p>
    <w:p w:rsidR="00512B32" w:rsidRDefault="00512B32" w:rsidP="001A3D07">
      <w:pPr>
        <w:rPr>
          <w:rFonts w:ascii="Arial" w:hAnsi="Arial" w:cs="Arial"/>
          <w:b/>
        </w:rPr>
      </w:pPr>
    </w:p>
    <w:p w:rsidR="008E0235" w:rsidRDefault="00784648" w:rsidP="001A3D07">
      <w:pPr>
        <w:rPr>
          <w:rFonts w:ascii="Arial" w:hAnsi="Arial" w:cs="Arial"/>
          <w:b/>
        </w:rPr>
      </w:pPr>
      <w:r w:rsidRPr="00E21F40">
        <w:rPr>
          <w:rFonts w:ascii="Arial" w:hAnsi="Arial" w:cs="Arial"/>
          <w:b/>
        </w:rPr>
        <w:t>PERSON SPECIFICATION</w:t>
      </w:r>
    </w:p>
    <w:tbl>
      <w:tblPr>
        <w:tblStyle w:val="TableGrid"/>
        <w:tblW w:w="10598" w:type="dxa"/>
        <w:tblLayout w:type="fixed"/>
        <w:tblLook w:val="04A0" w:firstRow="1" w:lastRow="0" w:firstColumn="1" w:lastColumn="0" w:noHBand="0" w:noVBand="1"/>
      </w:tblPr>
      <w:tblGrid>
        <w:gridCol w:w="8046"/>
        <w:gridCol w:w="1276"/>
        <w:gridCol w:w="1276"/>
      </w:tblGrid>
      <w:tr w:rsidR="002B3D9B" w:rsidRPr="005D06E9" w:rsidTr="007D46D5">
        <w:tc>
          <w:tcPr>
            <w:tcW w:w="8046" w:type="dxa"/>
            <w:vAlign w:val="center"/>
          </w:tcPr>
          <w:p w:rsidR="002B3D9B" w:rsidRPr="005D06E9" w:rsidRDefault="002B3D9B" w:rsidP="007D46D5">
            <w:pPr>
              <w:pStyle w:val="NoSpacing"/>
              <w:rPr>
                <w:rFonts w:ascii="Arial" w:hAnsi="Arial" w:cs="Arial"/>
                <w:b/>
              </w:rPr>
            </w:pPr>
            <w:r w:rsidRPr="005D06E9">
              <w:rPr>
                <w:rFonts w:ascii="Arial" w:hAnsi="Arial" w:cs="Arial"/>
                <w:b/>
              </w:rPr>
              <w:t>Criteria</w:t>
            </w:r>
          </w:p>
        </w:tc>
        <w:tc>
          <w:tcPr>
            <w:tcW w:w="1276" w:type="dxa"/>
            <w:vAlign w:val="center"/>
          </w:tcPr>
          <w:p w:rsidR="002B3D9B" w:rsidRPr="005D06E9" w:rsidRDefault="002B3D9B" w:rsidP="007D46D5">
            <w:pPr>
              <w:pStyle w:val="NoSpacing"/>
              <w:jc w:val="center"/>
              <w:rPr>
                <w:rFonts w:ascii="Arial" w:hAnsi="Arial" w:cs="Arial"/>
                <w:b/>
              </w:rPr>
            </w:pPr>
            <w:r w:rsidRPr="005D06E9">
              <w:rPr>
                <w:rFonts w:ascii="Arial" w:hAnsi="Arial" w:cs="Arial"/>
                <w:b/>
              </w:rPr>
              <w:t>Essential</w:t>
            </w:r>
          </w:p>
        </w:tc>
        <w:tc>
          <w:tcPr>
            <w:tcW w:w="1276" w:type="dxa"/>
            <w:vAlign w:val="center"/>
          </w:tcPr>
          <w:p w:rsidR="002B3D9B" w:rsidRPr="005D06E9" w:rsidRDefault="002B3D9B" w:rsidP="007D46D5">
            <w:pPr>
              <w:pStyle w:val="NoSpacing"/>
              <w:jc w:val="center"/>
              <w:rPr>
                <w:rFonts w:ascii="Arial" w:hAnsi="Arial" w:cs="Arial"/>
                <w:b/>
              </w:rPr>
            </w:pPr>
            <w:r w:rsidRPr="005D06E9">
              <w:rPr>
                <w:rFonts w:ascii="Arial" w:hAnsi="Arial" w:cs="Arial"/>
                <w:b/>
              </w:rPr>
              <w:t>Desirable</w:t>
            </w:r>
          </w:p>
        </w:tc>
      </w:tr>
      <w:tr w:rsidR="002B3D9B" w:rsidRPr="005D06E9" w:rsidTr="007D46D5">
        <w:trPr>
          <w:trHeight w:val="340"/>
        </w:trPr>
        <w:tc>
          <w:tcPr>
            <w:tcW w:w="10598" w:type="dxa"/>
            <w:gridSpan w:val="3"/>
            <w:vAlign w:val="center"/>
          </w:tcPr>
          <w:p w:rsidR="002B3D9B" w:rsidRPr="005D06E9" w:rsidRDefault="002B3D9B" w:rsidP="007D46D5">
            <w:pPr>
              <w:pStyle w:val="NoSpacing"/>
              <w:rPr>
                <w:rFonts w:ascii="Arial" w:hAnsi="Arial" w:cs="Arial"/>
                <w:b/>
              </w:rPr>
            </w:pPr>
            <w:r w:rsidRPr="005D06E9">
              <w:rPr>
                <w:rFonts w:ascii="Arial" w:hAnsi="Arial" w:cs="Arial"/>
                <w:b/>
              </w:rPr>
              <w:t>Qualifications</w:t>
            </w:r>
          </w:p>
        </w:tc>
      </w:tr>
      <w:tr w:rsidR="00674C78" w:rsidRPr="005D06E9" w:rsidTr="007D46D5">
        <w:trPr>
          <w:trHeight w:val="340"/>
        </w:trPr>
        <w:tc>
          <w:tcPr>
            <w:tcW w:w="8046" w:type="dxa"/>
          </w:tcPr>
          <w:p w:rsidR="00674C78" w:rsidRPr="00482774" w:rsidRDefault="00674C78" w:rsidP="00674C78">
            <w:pPr>
              <w:rPr>
                <w:rFonts w:ascii="Arial" w:hAnsi="Arial" w:cs="Arial"/>
                <w:b/>
              </w:rPr>
            </w:pPr>
            <w:r w:rsidRPr="00482774">
              <w:rPr>
                <w:rFonts w:ascii="Arial" w:hAnsi="Arial" w:cs="Arial"/>
              </w:rPr>
              <w:t>NVQ Level II in administration or equivalent.</w:t>
            </w:r>
          </w:p>
        </w:tc>
        <w:tc>
          <w:tcPr>
            <w:tcW w:w="1276" w:type="dxa"/>
            <w:vAlign w:val="center"/>
          </w:tcPr>
          <w:p w:rsidR="00674C78" w:rsidRPr="005D06E9" w:rsidRDefault="00674C78" w:rsidP="00674C78">
            <w:pPr>
              <w:pStyle w:val="NoSpacing"/>
              <w:jc w:val="center"/>
              <w:rPr>
                <w:rFonts w:ascii="Arial" w:hAnsi="Arial" w:cs="Arial"/>
              </w:rPr>
            </w:pPr>
            <w:r w:rsidRPr="00674C78">
              <w:rPr>
                <w:rFonts w:ascii="Arial" w:hAnsi="Arial" w:cs="Arial"/>
              </w:rPr>
              <w:sym w:font="Wingdings" w:char="F0FC"/>
            </w:r>
          </w:p>
        </w:tc>
        <w:tc>
          <w:tcPr>
            <w:tcW w:w="1276" w:type="dxa"/>
            <w:vAlign w:val="center"/>
          </w:tcPr>
          <w:p w:rsidR="00674C78" w:rsidRPr="005D06E9" w:rsidRDefault="00674C78" w:rsidP="00674C78">
            <w:pPr>
              <w:pStyle w:val="NoSpacing"/>
              <w:jc w:val="center"/>
              <w:rPr>
                <w:rFonts w:ascii="Arial" w:hAnsi="Arial" w:cs="Arial"/>
              </w:rPr>
            </w:pPr>
          </w:p>
        </w:tc>
      </w:tr>
      <w:tr w:rsidR="00674C78" w:rsidRPr="005D06E9" w:rsidTr="007D46D5">
        <w:trPr>
          <w:trHeight w:val="340"/>
        </w:trPr>
        <w:tc>
          <w:tcPr>
            <w:tcW w:w="8046" w:type="dxa"/>
          </w:tcPr>
          <w:p w:rsidR="00674C78" w:rsidRPr="00482774" w:rsidRDefault="00674C78" w:rsidP="00674C78">
            <w:pPr>
              <w:rPr>
                <w:rFonts w:ascii="Arial" w:hAnsi="Arial" w:cs="Arial"/>
              </w:rPr>
            </w:pPr>
            <w:r w:rsidRPr="00482774">
              <w:rPr>
                <w:rFonts w:ascii="Arial" w:hAnsi="Arial" w:cs="Arial"/>
              </w:rPr>
              <w:t>ITQ Level 2 or European Computer Driving Licence</w:t>
            </w:r>
          </w:p>
        </w:tc>
        <w:tc>
          <w:tcPr>
            <w:tcW w:w="1276" w:type="dxa"/>
            <w:vAlign w:val="center"/>
          </w:tcPr>
          <w:p w:rsidR="00674C78" w:rsidRPr="005D06E9" w:rsidRDefault="00674C78" w:rsidP="00674C78">
            <w:pPr>
              <w:pStyle w:val="NoSpacing"/>
              <w:jc w:val="center"/>
              <w:rPr>
                <w:rFonts w:ascii="Arial" w:hAnsi="Arial" w:cs="Arial"/>
              </w:rPr>
            </w:pPr>
            <w:r>
              <w:rPr>
                <w:rFonts w:ascii="Arial" w:hAnsi="Arial" w:cs="Arial"/>
              </w:rPr>
              <w:sym w:font="Wingdings" w:char="F0FC"/>
            </w:r>
          </w:p>
        </w:tc>
        <w:tc>
          <w:tcPr>
            <w:tcW w:w="1276" w:type="dxa"/>
            <w:vAlign w:val="center"/>
          </w:tcPr>
          <w:p w:rsidR="00674C78" w:rsidRPr="005D06E9" w:rsidRDefault="00674C78" w:rsidP="00674C78">
            <w:pPr>
              <w:pStyle w:val="NoSpacing"/>
              <w:jc w:val="center"/>
              <w:rPr>
                <w:rFonts w:ascii="Arial" w:hAnsi="Arial" w:cs="Arial"/>
              </w:rPr>
            </w:pPr>
          </w:p>
        </w:tc>
      </w:tr>
      <w:tr w:rsidR="00674C78" w:rsidRPr="005D06E9" w:rsidTr="007D46D5">
        <w:trPr>
          <w:trHeight w:val="340"/>
        </w:trPr>
        <w:tc>
          <w:tcPr>
            <w:tcW w:w="8046" w:type="dxa"/>
          </w:tcPr>
          <w:p w:rsidR="00674C78" w:rsidRPr="00482774" w:rsidRDefault="00674C78" w:rsidP="00674C78">
            <w:pPr>
              <w:rPr>
                <w:rFonts w:ascii="Arial" w:hAnsi="Arial" w:cs="Arial"/>
              </w:rPr>
            </w:pPr>
            <w:r w:rsidRPr="00674C78">
              <w:rPr>
                <w:rFonts w:ascii="Arial" w:hAnsi="Arial" w:cs="Arial"/>
              </w:rPr>
              <w:t xml:space="preserve">A recognised qualification in health and safety management – </w:t>
            </w:r>
            <w:r>
              <w:rPr>
                <w:rFonts w:ascii="Arial" w:hAnsi="Arial" w:cs="Arial"/>
              </w:rPr>
              <w:t>IOSH Managing Safety</w:t>
            </w:r>
          </w:p>
        </w:tc>
        <w:tc>
          <w:tcPr>
            <w:tcW w:w="1276" w:type="dxa"/>
            <w:vAlign w:val="center"/>
          </w:tcPr>
          <w:p w:rsidR="00674C78" w:rsidRPr="005D06E9" w:rsidRDefault="00674C78" w:rsidP="00674C78">
            <w:pPr>
              <w:pStyle w:val="NoSpacing"/>
              <w:jc w:val="center"/>
              <w:rPr>
                <w:rFonts w:ascii="Arial" w:hAnsi="Arial" w:cs="Arial"/>
              </w:rPr>
            </w:pPr>
          </w:p>
        </w:tc>
        <w:tc>
          <w:tcPr>
            <w:tcW w:w="1276" w:type="dxa"/>
            <w:vAlign w:val="center"/>
          </w:tcPr>
          <w:p w:rsidR="00674C78" w:rsidRPr="005D06E9" w:rsidRDefault="00674C78" w:rsidP="00674C78">
            <w:pPr>
              <w:pStyle w:val="NoSpacing"/>
              <w:jc w:val="center"/>
              <w:rPr>
                <w:rFonts w:ascii="Arial" w:hAnsi="Arial" w:cs="Arial"/>
              </w:rPr>
            </w:pPr>
            <w:r>
              <w:rPr>
                <w:rFonts w:ascii="Arial" w:hAnsi="Arial" w:cs="Arial"/>
              </w:rPr>
              <w:sym w:font="Wingdings" w:char="F0FC"/>
            </w:r>
          </w:p>
        </w:tc>
      </w:tr>
      <w:tr w:rsidR="00674C78" w:rsidRPr="005D06E9" w:rsidTr="007D46D5">
        <w:trPr>
          <w:trHeight w:val="340"/>
        </w:trPr>
        <w:tc>
          <w:tcPr>
            <w:tcW w:w="10598" w:type="dxa"/>
            <w:gridSpan w:val="3"/>
          </w:tcPr>
          <w:p w:rsidR="00674C78" w:rsidRPr="00482774" w:rsidRDefault="00674C78" w:rsidP="00674C78">
            <w:pPr>
              <w:rPr>
                <w:rFonts w:ascii="Arial" w:hAnsi="Arial" w:cs="Arial"/>
              </w:rPr>
            </w:pPr>
          </w:p>
        </w:tc>
      </w:tr>
      <w:tr w:rsidR="00674C78" w:rsidRPr="005D06E9" w:rsidTr="007D46D5">
        <w:trPr>
          <w:trHeight w:val="340"/>
        </w:trPr>
        <w:tc>
          <w:tcPr>
            <w:tcW w:w="10598" w:type="dxa"/>
            <w:gridSpan w:val="3"/>
            <w:vAlign w:val="center"/>
          </w:tcPr>
          <w:p w:rsidR="00674C78" w:rsidRPr="005D06E9" w:rsidRDefault="00674C78" w:rsidP="00674C78">
            <w:pPr>
              <w:pStyle w:val="NoSpacing"/>
              <w:rPr>
                <w:rFonts w:ascii="Arial" w:hAnsi="Arial" w:cs="Arial"/>
                <w:b/>
              </w:rPr>
            </w:pPr>
            <w:r w:rsidRPr="005D06E9">
              <w:rPr>
                <w:rFonts w:ascii="Arial" w:hAnsi="Arial" w:cs="Arial"/>
                <w:b/>
              </w:rPr>
              <w:t>Knowledge</w:t>
            </w:r>
          </w:p>
        </w:tc>
      </w:tr>
      <w:tr w:rsidR="00674C78" w:rsidRPr="005D06E9" w:rsidTr="007D46D5">
        <w:trPr>
          <w:trHeight w:val="340"/>
        </w:trPr>
        <w:tc>
          <w:tcPr>
            <w:tcW w:w="8046" w:type="dxa"/>
          </w:tcPr>
          <w:p w:rsidR="00674C78" w:rsidRPr="00190A69" w:rsidRDefault="00674C78" w:rsidP="00674C78">
            <w:pPr>
              <w:rPr>
                <w:rFonts w:ascii="Arial" w:hAnsi="Arial" w:cs="Arial"/>
              </w:rPr>
            </w:pPr>
            <w:r w:rsidRPr="00190A69">
              <w:rPr>
                <w:rFonts w:ascii="Arial" w:hAnsi="Arial" w:cs="Arial"/>
              </w:rPr>
              <w:t>Knowledge of general health and safety</w:t>
            </w:r>
          </w:p>
        </w:tc>
        <w:tc>
          <w:tcPr>
            <w:tcW w:w="1276" w:type="dxa"/>
            <w:vAlign w:val="center"/>
          </w:tcPr>
          <w:p w:rsidR="00674C78" w:rsidRPr="005D06E9" w:rsidRDefault="00674C78" w:rsidP="00674C78">
            <w:pPr>
              <w:pStyle w:val="NoSpacing"/>
              <w:jc w:val="center"/>
              <w:rPr>
                <w:rFonts w:ascii="Arial" w:hAnsi="Arial" w:cs="Arial"/>
              </w:rPr>
            </w:pPr>
          </w:p>
        </w:tc>
        <w:tc>
          <w:tcPr>
            <w:tcW w:w="1276" w:type="dxa"/>
            <w:vAlign w:val="center"/>
          </w:tcPr>
          <w:p w:rsidR="00674C78" w:rsidRPr="005D06E9" w:rsidRDefault="00674C78" w:rsidP="00674C78">
            <w:pPr>
              <w:pStyle w:val="NoSpacing"/>
              <w:jc w:val="center"/>
              <w:rPr>
                <w:rFonts w:ascii="Arial" w:hAnsi="Arial" w:cs="Arial"/>
              </w:rPr>
            </w:pPr>
            <w:r>
              <w:rPr>
                <w:rFonts w:ascii="Arial" w:hAnsi="Arial" w:cs="Arial"/>
              </w:rPr>
              <w:sym w:font="Wingdings" w:char="F0FC"/>
            </w:r>
          </w:p>
        </w:tc>
      </w:tr>
      <w:tr w:rsidR="00674C78" w:rsidRPr="005D06E9" w:rsidTr="007D46D5">
        <w:trPr>
          <w:trHeight w:val="340"/>
        </w:trPr>
        <w:tc>
          <w:tcPr>
            <w:tcW w:w="8046" w:type="dxa"/>
          </w:tcPr>
          <w:p w:rsidR="00674C78" w:rsidRPr="00190A69" w:rsidRDefault="00674C78" w:rsidP="00674C78">
            <w:pPr>
              <w:rPr>
                <w:rFonts w:ascii="Arial" w:hAnsi="Arial" w:cs="Arial"/>
              </w:rPr>
            </w:pPr>
            <w:r w:rsidRPr="00190A69">
              <w:rPr>
                <w:rFonts w:ascii="Arial" w:hAnsi="Arial" w:cs="Arial"/>
              </w:rPr>
              <w:t>Knowledge of health and safety legislation</w:t>
            </w:r>
          </w:p>
        </w:tc>
        <w:tc>
          <w:tcPr>
            <w:tcW w:w="1276" w:type="dxa"/>
          </w:tcPr>
          <w:p w:rsidR="00674C78" w:rsidRDefault="00674C78" w:rsidP="00674C78"/>
        </w:tc>
        <w:tc>
          <w:tcPr>
            <w:tcW w:w="1276" w:type="dxa"/>
            <w:vAlign w:val="center"/>
          </w:tcPr>
          <w:p w:rsidR="00674C78" w:rsidRPr="005D06E9" w:rsidRDefault="00674C78" w:rsidP="00674C78">
            <w:pPr>
              <w:pStyle w:val="NoSpacing"/>
              <w:jc w:val="center"/>
              <w:rPr>
                <w:rFonts w:ascii="Arial" w:hAnsi="Arial" w:cs="Arial"/>
              </w:rPr>
            </w:pPr>
            <w:r>
              <w:rPr>
                <w:rFonts w:ascii="Arial" w:hAnsi="Arial" w:cs="Arial"/>
              </w:rPr>
              <w:sym w:font="Wingdings" w:char="F0FC"/>
            </w:r>
          </w:p>
        </w:tc>
      </w:tr>
      <w:tr w:rsidR="00674C78" w:rsidRPr="005D06E9" w:rsidTr="007D46D5">
        <w:trPr>
          <w:trHeight w:val="340"/>
        </w:trPr>
        <w:tc>
          <w:tcPr>
            <w:tcW w:w="8046" w:type="dxa"/>
          </w:tcPr>
          <w:p w:rsidR="00674C78" w:rsidRPr="00190A69" w:rsidRDefault="00674C78" w:rsidP="00674C78">
            <w:pPr>
              <w:rPr>
                <w:rFonts w:ascii="Arial" w:hAnsi="Arial" w:cs="Arial"/>
              </w:rPr>
            </w:pPr>
            <w:r w:rsidRPr="00190A69">
              <w:rPr>
                <w:rFonts w:ascii="Arial" w:hAnsi="Arial" w:cs="Arial"/>
              </w:rPr>
              <w:t>Understanding of the importance of providing a quality service</w:t>
            </w:r>
          </w:p>
        </w:tc>
        <w:tc>
          <w:tcPr>
            <w:tcW w:w="1276" w:type="dxa"/>
          </w:tcPr>
          <w:p w:rsidR="00674C78" w:rsidRDefault="00674C78" w:rsidP="00674C78">
            <w:pPr>
              <w:jc w:val="center"/>
            </w:pPr>
            <w:r>
              <w:rPr>
                <w:rFonts w:ascii="Arial" w:hAnsi="Arial" w:cs="Arial"/>
              </w:rPr>
              <w:sym w:font="Wingdings" w:char="F0FC"/>
            </w:r>
          </w:p>
        </w:tc>
        <w:tc>
          <w:tcPr>
            <w:tcW w:w="1276" w:type="dxa"/>
            <w:vAlign w:val="center"/>
          </w:tcPr>
          <w:p w:rsidR="00674C78" w:rsidRPr="005D06E9" w:rsidRDefault="00674C78" w:rsidP="00674C78">
            <w:pPr>
              <w:pStyle w:val="NoSpacing"/>
              <w:jc w:val="center"/>
              <w:rPr>
                <w:rFonts w:ascii="Arial" w:hAnsi="Arial" w:cs="Arial"/>
              </w:rPr>
            </w:pPr>
          </w:p>
        </w:tc>
      </w:tr>
      <w:tr w:rsidR="00674C78" w:rsidRPr="005D06E9" w:rsidTr="007D46D5">
        <w:trPr>
          <w:trHeight w:val="340"/>
        </w:trPr>
        <w:tc>
          <w:tcPr>
            <w:tcW w:w="10598" w:type="dxa"/>
            <w:gridSpan w:val="3"/>
            <w:vAlign w:val="center"/>
          </w:tcPr>
          <w:p w:rsidR="00674C78" w:rsidRPr="005D06E9" w:rsidRDefault="00674C78" w:rsidP="00674C78">
            <w:pPr>
              <w:pStyle w:val="NoSpacing"/>
              <w:rPr>
                <w:rFonts w:ascii="Arial" w:hAnsi="Arial" w:cs="Arial"/>
                <w:b/>
              </w:rPr>
            </w:pPr>
          </w:p>
        </w:tc>
      </w:tr>
      <w:tr w:rsidR="00674C78" w:rsidRPr="005D06E9" w:rsidTr="007D46D5">
        <w:trPr>
          <w:trHeight w:val="340"/>
        </w:trPr>
        <w:tc>
          <w:tcPr>
            <w:tcW w:w="10598" w:type="dxa"/>
            <w:gridSpan w:val="3"/>
            <w:vAlign w:val="center"/>
          </w:tcPr>
          <w:p w:rsidR="00674C78" w:rsidRPr="005D06E9" w:rsidRDefault="00674C78" w:rsidP="00674C78">
            <w:pPr>
              <w:pStyle w:val="NoSpacing"/>
              <w:rPr>
                <w:rFonts w:ascii="Arial" w:hAnsi="Arial" w:cs="Arial"/>
              </w:rPr>
            </w:pPr>
            <w:r w:rsidRPr="005D06E9">
              <w:rPr>
                <w:rFonts w:ascii="Arial" w:hAnsi="Arial" w:cs="Arial"/>
                <w:b/>
              </w:rPr>
              <w:t>Experience</w:t>
            </w:r>
          </w:p>
        </w:tc>
      </w:tr>
      <w:tr w:rsidR="00674C78" w:rsidRPr="005D06E9" w:rsidTr="007D46D5">
        <w:trPr>
          <w:trHeight w:val="340"/>
        </w:trPr>
        <w:tc>
          <w:tcPr>
            <w:tcW w:w="8046" w:type="dxa"/>
          </w:tcPr>
          <w:p w:rsidR="00674C78" w:rsidRPr="00482774" w:rsidRDefault="00674C78" w:rsidP="00674C78">
            <w:pPr>
              <w:rPr>
                <w:rFonts w:ascii="Arial" w:hAnsi="Arial" w:cs="Arial"/>
              </w:rPr>
            </w:pPr>
            <w:r w:rsidRPr="00482774">
              <w:rPr>
                <w:rFonts w:ascii="Arial" w:hAnsi="Arial" w:cs="Arial"/>
              </w:rPr>
              <w:t>Experience in dealing with health and safety enquiries and the provision of advice and guidance</w:t>
            </w:r>
          </w:p>
        </w:tc>
        <w:tc>
          <w:tcPr>
            <w:tcW w:w="1276" w:type="dxa"/>
            <w:vAlign w:val="center"/>
          </w:tcPr>
          <w:p w:rsidR="00674C78" w:rsidRPr="005D06E9" w:rsidRDefault="00674C78" w:rsidP="00674C78">
            <w:pPr>
              <w:pStyle w:val="NoSpacing"/>
              <w:jc w:val="center"/>
              <w:rPr>
                <w:rFonts w:ascii="Arial" w:hAnsi="Arial" w:cs="Arial"/>
              </w:rPr>
            </w:pPr>
          </w:p>
        </w:tc>
        <w:tc>
          <w:tcPr>
            <w:tcW w:w="1276" w:type="dxa"/>
            <w:vAlign w:val="center"/>
          </w:tcPr>
          <w:p w:rsidR="00674C78" w:rsidRPr="005D06E9" w:rsidRDefault="00674C78" w:rsidP="00674C78">
            <w:pPr>
              <w:pStyle w:val="NoSpacing"/>
              <w:jc w:val="center"/>
              <w:rPr>
                <w:rFonts w:ascii="Arial" w:hAnsi="Arial" w:cs="Arial"/>
              </w:rPr>
            </w:pPr>
            <w:r>
              <w:rPr>
                <w:rFonts w:ascii="Arial" w:hAnsi="Arial" w:cs="Arial"/>
              </w:rPr>
              <w:sym w:font="Wingdings" w:char="F0FC"/>
            </w:r>
          </w:p>
        </w:tc>
      </w:tr>
      <w:tr w:rsidR="00674C78" w:rsidRPr="005D06E9" w:rsidTr="007D46D5">
        <w:trPr>
          <w:trHeight w:val="340"/>
        </w:trPr>
        <w:tc>
          <w:tcPr>
            <w:tcW w:w="8046" w:type="dxa"/>
          </w:tcPr>
          <w:p w:rsidR="00674C78" w:rsidRPr="00482774" w:rsidRDefault="00674C78" w:rsidP="00674C78">
            <w:pPr>
              <w:rPr>
                <w:rFonts w:ascii="Arial" w:hAnsi="Arial" w:cs="Arial"/>
              </w:rPr>
            </w:pPr>
            <w:r w:rsidRPr="00482774">
              <w:rPr>
                <w:rFonts w:ascii="Arial" w:hAnsi="Arial" w:cs="Arial"/>
              </w:rPr>
              <w:t>Experience in accident and near reporting systems</w:t>
            </w:r>
          </w:p>
        </w:tc>
        <w:tc>
          <w:tcPr>
            <w:tcW w:w="1276" w:type="dxa"/>
            <w:vAlign w:val="center"/>
          </w:tcPr>
          <w:p w:rsidR="00674C78" w:rsidRPr="005D06E9" w:rsidRDefault="00674C78" w:rsidP="00674C78">
            <w:pPr>
              <w:pStyle w:val="NoSpacing"/>
              <w:jc w:val="center"/>
              <w:rPr>
                <w:rFonts w:ascii="Arial" w:hAnsi="Arial" w:cs="Arial"/>
              </w:rPr>
            </w:pPr>
          </w:p>
        </w:tc>
        <w:tc>
          <w:tcPr>
            <w:tcW w:w="1276" w:type="dxa"/>
            <w:vAlign w:val="center"/>
          </w:tcPr>
          <w:p w:rsidR="00674C78" w:rsidRPr="005D06E9" w:rsidRDefault="00674C78" w:rsidP="00674C78">
            <w:pPr>
              <w:pStyle w:val="NoSpacing"/>
              <w:jc w:val="center"/>
              <w:rPr>
                <w:rFonts w:ascii="Arial" w:hAnsi="Arial" w:cs="Arial"/>
              </w:rPr>
            </w:pPr>
            <w:r>
              <w:rPr>
                <w:rFonts w:ascii="Arial" w:hAnsi="Arial" w:cs="Arial"/>
              </w:rPr>
              <w:sym w:font="Wingdings" w:char="F0FC"/>
            </w:r>
          </w:p>
        </w:tc>
      </w:tr>
      <w:tr w:rsidR="00674C78" w:rsidRPr="005D06E9" w:rsidTr="007D46D5">
        <w:trPr>
          <w:trHeight w:val="340"/>
        </w:trPr>
        <w:tc>
          <w:tcPr>
            <w:tcW w:w="8046" w:type="dxa"/>
          </w:tcPr>
          <w:p w:rsidR="00674C78" w:rsidRPr="00482774" w:rsidRDefault="00674C78" w:rsidP="00674C78">
            <w:pPr>
              <w:rPr>
                <w:rFonts w:ascii="Arial" w:hAnsi="Arial" w:cs="Arial"/>
              </w:rPr>
            </w:pPr>
            <w:r w:rsidRPr="00482774">
              <w:rPr>
                <w:rFonts w:ascii="Arial" w:hAnsi="Arial" w:cs="Arial"/>
              </w:rPr>
              <w:t>Analysing statistical information relating to training, inspections accidents, incidents and near misses</w:t>
            </w:r>
          </w:p>
        </w:tc>
        <w:tc>
          <w:tcPr>
            <w:tcW w:w="1276" w:type="dxa"/>
            <w:vAlign w:val="center"/>
          </w:tcPr>
          <w:p w:rsidR="00674C78" w:rsidRPr="005D06E9" w:rsidRDefault="00674C78" w:rsidP="00674C78">
            <w:pPr>
              <w:pStyle w:val="NoSpacing"/>
              <w:jc w:val="center"/>
              <w:rPr>
                <w:rFonts w:ascii="Arial" w:hAnsi="Arial" w:cs="Arial"/>
              </w:rPr>
            </w:pPr>
          </w:p>
        </w:tc>
        <w:tc>
          <w:tcPr>
            <w:tcW w:w="1276" w:type="dxa"/>
            <w:vAlign w:val="center"/>
          </w:tcPr>
          <w:p w:rsidR="00674C78" w:rsidRPr="005D06E9" w:rsidRDefault="00674C78" w:rsidP="00674C78">
            <w:pPr>
              <w:pStyle w:val="NoSpacing"/>
              <w:jc w:val="center"/>
              <w:rPr>
                <w:rFonts w:ascii="Arial" w:hAnsi="Arial" w:cs="Arial"/>
              </w:rPr>
            </w:pPr>
            <w:r>
              <w:rPr>
                <w:rFonts w:ascii="Arial" w:hAnsi="Arial" w:cs="Arial"/>
              </w:rPr>
              <w:sym w:font="Wingdings" w:char="F0FC"/>
            </w:r>
          </w:p>
        </w:tc>
      </w:tr>
      <w:tr w:rsidR="00674C78" w:rsidRPr="005D06E9" w:rsidTr="007D46D5">
        <w:trPr>
          <w:trHeight w:val="340"/>
        </w:trPr>
        <w:tc>
          <w:tcPr>
            <w:tcW w:w="8046" w:type="dxa"/>
          </w:tcPr>
          <w:p w:rsidR="00674C78" w:rsidRPr="00482774" w:rsidRDefault="00674C78" w:rsidP="00674C78">
            <w:pPr>
              <w:rPr>
                <w:rFonts w:ascii="Arial" w:hAnsi="Arial" w:cs="Arial"/>
              </w:rPr>
            </w:pPr>
            <w:r w:rsidRPr="00482774">
              <w:rPr>
                <w:rFonts w:ascii="Arial" w:hAnsi="Arial" w:cs="Arial"/>
              </w:rPr>
              <w:t>Experience in dealing with external agencies such as insurance companies and solicitors</w:t>
            </w:r>
          </w:p>
        </w:tc>
        <w:tc>
          <w:tcPr>
            <w:tcW w:w="1276" w:type="dxa"/>
            <w:vAlign w:val="center"/>
          </w:tcPr>
          <w:p w:rsidR="00674C78" w:rsidRPr="005D06E9" w:rsidRDefault="00674C78" w:rsidP="00674C78">
            <w:pPr>
              <w:pStyle w:val="NoSpacing"/>
              <w:jc w:val="center"/>
              <w:rPr>
                <w:rFonts w:ascii="Arial" w:hAnsi="Arial" w:cs="Arial"/>
              </w:rPr>
            </w:pPr>
          </w:p>
        </w:tc>
        <w:tc>
          <w:tcPr>
            <w:tcW w:w="1276" w:type="dxa"/>
            <w:vAlign w:val="center"/>
          </w:tcPr>
          <w:p w:rsidR="00674C78" w:rsidRPr="005D06E9" w:rsidRDefault="00674C78" w:rsidP="00674C78">
            <w:pPr>
              <w:pStyle w:val="NoSpacing"/>
              <w:jc w:val="center"/>
              <w:rPr>
                <w:rFonts w:ascii="Arial" w:hAnsi="Arial" w:cs="Arial"/>
              </w:rPr>
            </w:pPr>
            <w:r>
              <w:rPr>
                <w:rFonts w:ascii="Arial" w:hAnsi="Arial" w:cs="Arial"/>
              </w:rPr>
              <w:sym w:font="Wingdings" w:char="F0FC"/>
            </w:r>
          </w:p>
        </w:tc>
      </w:tr>
      <w:tr w:rsidR="00674C78" w:rsidRPr="005D06E9" w:rsidTr="007D46D5">
        <w:trPr>
          <w:trHeight w:val="340"/>
        </w:trPr>
        <w:tc>
          <w:tcPr>
            <w:tcW w:w="8046" w:type="dxa"/>
          </w:tcPr>
          <w:p w:rsidR="00674C78" w:rsidRPr="00482774" w:rsidRDefault="00674C78" w:rsidP="00674C78">
            <w:pPr>
              <w:rPr>
                <w:rFonts w:ascii="Arial" w:hAnsi="Arial" w:cs="Arial"/>
              </w:rPr>
            </w:pPr>
            <w:r w:rsidRPr="00482774">
              <w:rPr>
                <w:rFonts w:ascii="Arial" w:hAnsi="Arial" w:cs="Arial"/>
              </w:rPr>
              <w:t>Experienced in RIDDOR reporting.</w:t>
            </w:r>
          </w:p>
        </w:tc>
        <w:tc>
          <w:tcPr>
            <w:tcW w:w="1276" w:type="dxa"/>
          </w:tcPr>
          <w:p w:rsidR="00674C78" w:rsidRDefault="00674C78" w:rsidP="00674C78"/>
        </w:tc>
        <w:tc>
          <w:tcPr>
            <w:tcW w:w="1276" w:type="dxa"/>
            <w:vAlign w:val="center"/>
          </w:tcPr>
          <w:p w:rsidR="00674C78" w:rsidRPr="005D06E9" w:rsidRDefault="00674C78" w:rsidP="00674C78">
            <w:pPr>
              <w:pStyle w:val="NoSpacing"/>
              <w:jc w:val="center"/>
              <w:rPr>
                <w:rFonts w:ascii="Arial" w:hAnsi="Arial" w:cs="Arial"/>
              </w:rPr>
            </w:pPr>
            <w:r>
              <w:rPr>
                <w:rFonts w:ascii="Arial" w:hAnsi="Arial" w:cs="Arial"/>
              </w:rPr>
              <w:sym w:font="Wingdings" w:char="F0FC"/>
            </w:r>
          </w:p>
        </w:tc>
      </w:tr>
      <w:tr w:rsidR="00674C78" w:rsidRPr="005D06E9" w:rsidTr="007D46D5">
        <w:trPr>
          <w:trHeight w:val="340"/>
        </w:trPr>
        <w:tc>
          <w:tcPr>
            <w:tcW w:w="8046" w:type="dxa"/>
          </w:tcPr>
          <w:p w:rsidR="00674C78" w:rsidRPr="00482774" w:rsidRDefault="00674C78" w:rsidP="00674C78">
            <w:pPr>
              <w:rPr>
                <w:rFonts w:ascii="Arial" w:hAnsi="Arial" w:cs="Arial"/>
              </w:rPr>
            </w:pPr>
            <w:r w:rsidRPr="00482774">
              <w:rPr>
                <w:rFonts w:ascii="Arial" w:hAnsi="Arial" w:cs="Arial"/>
              </w:rPr>
              <w:t xml:space="preserve">Proven experience in all aspects of administration work.  </w:t>
            </w:r>
          </w:p>
          <w:p w:rsidR="00674C78" w:rsidRPr="00482774" w:rsidRDefault="00674C78" w:rsidP="00674C78">
            <w:pPr>
              <w:rPr>
                <w:rFonts w:ascii="Arial" w:hAnsi="Arial" w:cs="Arial"/>
              </w:rPr>
            </w:pPr>
          </w:p>
        </w:tc>
        <w:tc>
          <w:tcPr>
            <w:tcW w:w="1276" w:type="dxa"/>
            <w:vAlign w:val="center"/>
          </w:tcPr>
          <w:p w:rsidR="00674C78" w:rsidRPr="005D06E9" w:rsidRDefault="00674C78" w:rsidP="00674C78">
            <w:pPr>
              <w:pStyle w:val="NoSpacing"/>
              <w:jc w:val="center"/>
              <w:rPr>
                <w:rFonts w:ascii="Arial" w:hAnsi="Arial" w:cs="Arial"/>
              </w:rPr>
            </w:pPr>
            <w:r>
              <w:rPr>
                <w:rFonts w:ascii="Arial" w:hAnsi="Arial" w:cs="Arial"/>
              </w:rPr>
              <w:sym w:font="Wingdings" w:char="F0FC"/>
            </w:r>
          </w:p>
        </w:tc>
        <w:tc>
          <w:tcPr>
            <w:tcW w:w="1276" w:type="dxa"/>
            <w:vAlign w:val="center"/>
          </w:tcPr>
          <w:p w:rsidR="00674C78" w:rsidRPr="005D06E9" w:rsidRDefault="00674C78" w:rsidP="00674C78">
            <w:pPr>
              <w:pStyle w:val="NoSpacing"/>
              <w:jc w:val="center"/>
              <w:rPr>
                <w:rFonts w:ascii="Arial" w:hAnsi="Arial" w:cs="Arial"/>
              </w:rPr>
            </w:pPr>
          </w:p>
        </w:tc>
      </w:tr>
      <w:tr w:rsidR="00674C78" w:rsidRPr="005D06E9" w:rsidTr="007D46D5">
        <w:trPr>
          <w:trHeight w:val="340"/>
        </w:trPr>
        <w:tc>
          <w:tcPr>
            <w:tcW w:w="8046" w:type="dxa"/>
          </w:tcPr>
          <w:p w:rsidR="00674C78" w:rsidRPr="00482774" w:rsidRDefault="00674C78" w:rsidP="00674C78">
            <w:pPr>
              <w:rPr>
                <w:rFonts w:ascii="Arial" w:hAnsi="Arial" w:cs="Arial"/>
              </w:rPr>
            </w:pPr>
            <w:r w:rsidRPr="00482774">
              <w:rPr>
                <w:rFonts w:ascii="Arial" w:hAnsi="Arial" w:cs="Arial"/>
              </w:rPr>
              <w:t xml:space="preserve">Experience in providing a confidential service.   </w:t>
            </w:r>
          </w:p>
        </w:tc>
        <w:tc>
          <w:tcPr>
            <w:tcW w:w="1276" w:type="dxa"/>
            <w:vAlign w:val="center"/>
          </w:tcPr>
          <w:p w:rsidR="00674C78" w:rsidRPr="005D06E9" w:rsidRDefault="00674C78" w:rsidP="00674C78">
            <w:pPr>
              <w:pStyle w:val="NoSpacing"/>
              <w:jc w:val="center"/>
              <w:rPr>
                <w:rFonts w:ascii="Arial" w:hAnsi="Arial" w:cs="Arial"/>
              </w:rPr>
            </w:pPr>
            <w:r>
              <w:rPr>
                <w:rFonts w:ascii="Arial" w:hAnsi="Arial" w:cs="Arial"/>
              </w:rPr>
              <w:sym w:font="Wingdings" w:char="F0FC"/>
            </w:r>
          </w:p>
        </w:tc>
        <w:tc>
          <w:tcPr>
            <w:tcW w:w="1276" w:type="dxa"/>
            <w:vAlign w:val="center"/>
          </w:tcPr>
          <w:p w:rsidR="00674C78" w:rsidRPr="005D06E9" w:rsidRDefault="00674C78" w:rsidP="00674C78">
            <w:pPr>
              <w:pStyle w:val="NoSpacing"/>
              <w:jc w:val="center"/>
              <w:rPr>
                <w:rFonts w:ascii="Arial" w:hAnsi="Arial" w:cs="Arial"/>
              </w:rPr>
            </w:pPr>
          </w:p>
        </w:tc>
      </w:tr>
      <w:tr w:rsidR="00674C78" w:rsidRPr="005D06E9" w:rsidTr="007D46D5">
        <w:trPr>
          <w:trHeight w:val="340"/>
        </w:trPr>
        <w:tc>
          <w:tcPr>
            <w:tcW w:w="8046" w:type="dxa"/>
          </w:tcPr>
          <w:p w:rsidR="00674C78" w:rsidRPr="00482774" w:rsidRDefault="00674C78" w:rsidP="00674C78">
            <w:pPr>
              <w:rPr>
                <w:rFonts w:ascii="Arial" w:hAnsi="Arial" w:cs="Arial"/>
              </w:rPr>
            </w:pPr>
            <w:r w:rsidRPr="00482774">
              <w:rPr>
                <w:rFonts w:ascii="Arial" w:hAnsi="Arial" w:cs="Arial"/>
              </w:rPr>
              <w:t xml:space="preserve">Experience in computer inputting and retrieval of data using a database </w:t>
            </w:r>
          </w:p>
          <w:p w:rsidR="00674C78" w:rsidRPr="00482774" w:rsidRDefault="00674C78" w:rsidP="00674C78">
            <w:pPr>
              <w:rPr>
                <w:rFonts w:ascii="Arial" w:hAnsi="Arial" w:cs="Arial"/>
              </w:rPr>
            </w:pPr>
          </w:p>
        </w:tc>
        <w:tc>
          <w:tcPr>
            <w:tcW w:w="1276" w:type="dxa"/>
          </w:tcPr>
          <w:p w:rsidR="00674C78" w:rsidRDefault="00674C78" w:rsidP="00674C78">
            <w:pPr>
              <w:jc w:val="center"/>
            </w:pPr>
            <w:r>
              <w:rPr>
                <w:rFonts w:ascii="Arial" w:hAnsi="Arial" w:cs="Arial"/>
              </w:rPr>
              <w:sym w:font="Wingdings" w:char="F0FC"/>
            </w:r>
          </w:p>
        </w:tc>
        <w:tc>
          <w:tcPr>
            <w:tcW w:w="1276" w:type="dxa"/>
            <w:vAlign w:val="center"/>
          </w:tcPr>
          <w:p w:rsidR="00674C78" w:rsidRPr="005D06E9" w:rsidRDefault="00674C78" w:rsidP="00674C78">
            <w:pPr>
              <w:pStyle w:val="NoSpacing"/>
              <w:jc w:val="center"/>
              <w:rPr>
                <w:rFonts w:ascii="Arial" w:hAnsi="Arial" w:cs="Arial"/>
              </w:rPr>
            </w:pPr>
          </w:p>
        </w:tc>
      </w:tr>
      <w:tr w:rsidR="00674C78" w:rsidRPr="005D06E9" w:rsidTr="007D46D5">
        <w:trPr>
          <w:trHeight w:val="340"/>
        </w:trPr>
        <w:tc>
          <w:tcPr>
            <w:tcW w:w="8046" w:type="dxa"/>
          </w:tcPr>
          <w:p w:rsidR="00674C78" w:rsidRPr="00482774" w:rsidRDefault="00674C78" w:rsidP="00674C78">
            <w:pPr>
              <w:rPr>
                <w:rFonts w:ascii="Arial" w:hAnsi="Arial" w:cs="Arial"/>
              </w:rPr>
            </w:pPr>
            <w:r w:rsidRPr="00482774">
              <w:rPr>
                <w:rFonts w:ascii="Arial" w:hAnsi="Arial" w:cs="Arial"/>
              </w:rPr>
              <w:t>Experience of working in a medium to large organisation.</w:t>
            </w:r>
          </w:p>
        </w:tc>
        <w:tc>
          <w:tcPr>
            <w:tcW w:w="1276" w:type="dxa"/>
          </w:tcPr>
          <w:p w:rsidR="00674C78" w:rsidRDefault="00674C78" w:rsidP="00674C78">
            <w:pPr>
              <w:jc w:val="center"/>
              <w:rPr>
                <w:rFonts w:ascii="Arial" w:hAnsi="Arial" w:cs="Arial"/>
              </w:rPr>
            </w:pPr>
            <w:r>
              <w:rPr>
                <w:rFonts w:ascii="Arial" w:hAnsi="Arial" w:cs="Arial"/>
              </w:rPr>
              <w:sym w:font="Wingdings" w:char="F0FC"/>
            </w:r>
          </w:p>
        </w:tc>
        <w:tc>
          <w:tcPr>
            <w:tcW w:w="1276" w:type="dxa"/>
            <w:vAlign w:val="center"/>
          </w:tcPr>
          <w:p w:rsidR="00674C78" w:rsidRPr="005D06E9" w:rsidRDefault="00674C78" w:rsidP="00674C78">
            <w:pPr>
              <w:pStyle w:val="NoSpacing"/>
              <w:jc w:val="center"/>
              <w:rPr>
                <w:rFonts w:ascii="Arial" w:hAnsi="Arial" w:cs="Arial"/>
              </w:rPr>
            </w:pPr>
          </w:p>
        </w:tc>
      </w:tr>
      <w:tr w:rsidR="00674C78" w:rsidRPr="005D06E9" w:rsidTr="007D46D5">
        <w:trPr>
          <w:trHeight w:val="340"/>
        </w:trPr>
        <w:tc>
          <w:tcPr>
            <w:tcW w:w="8046" w:type="dxa"/>
          </w:tcPr>
          <w:p w:rsidR="00674C78" w:rsidRPr="00482774" w:rsidRDefault="00674C78" w:rsidP="00674C78">
            <w:pPr>
              <w:rPr>
                <w:rFonts w:ascii="Arial" w:hAnsi="Arial" w:cs="Arial"/>
              </w:rPr>
            </w:pPr>
            <w:r w:rsidRPr="00482774">
              <w:rPr>
                <w:rFonts w:ascii="Arial" w:hAnsi="Arial" w:cs="Arial"/>
              </w:rPr>
              <w:t>Understanding of HSG65 Model for health and safety management</w:t>
            </w:r>
          </w:p>
        </w:tc>
        <w:tc>
          <w:tcPr>
            <w:tcW w:w="1276" w:type="dxa"/>
          </w:tcPr>
          <w:p w:rsidR="00674C78" w:rsidRDefault="00674C78" w:rsidP="00674C78">
            <w:pPr>
              <w:jc w:val="center"/>
              <w:rPr>
                <w:rFonts w:ascii="Arial" w:hAnsi="Arial" w:cs="Arial"/>
              </w:rPr>
            </w:pPr>
          </w:p>
        </w:tc>
        <w:tc>
          <w:tcPr>
            <w:tcW w:w="1276" w:type="dxa"/>
            <w:vAlign w:val="center"/>
          </w:tcPr>
          <w:p w:rsidR="00674C78" w:rsidRPr="005D06E9" w:rsidRDefault="00674C78" w:rsidP="00674C78">
            <w:pPr>
              <w:pStyle w:val="NoSpacing"/>
              <w:jc w:val="center"/>
              <w:rPr>
                <w:rFonts w:ascii="Arial" w:hAnsi="Arial" w:cs="Arial"/>
              </w:rPr>
            </w:pPr>
            <w:r>
              <w:rPr>
                <w:rFonts w:ascii="Arial" w:hAnsi="Arial" w:cs="Arial"/>
              </w:rPr>
              <w:sym w:font="Wingdings" w:char="F0FC"/>
            </w:r>
          </w:p>
        </w:tc>
      </w:tr>
      <w:tr w:rsidR="00674C78" w:rsidRPr="005D06E9" w:rsidTr="007D46D5">
        <w:trPr>
          <w:trHeight w:val="340"/>
        </w:trPr>
        <w:tc>
          <w:tcPr>
            <w:tcW w:w="10598" w:type="dxa"/>
            <w:gridSpan w:val="3"/>
            <w:vAlign w:val="center"/>
          </w:tcPr>
          <w:p w:rsidR="00674C78" w:rsidRPr="005D06E9" w:rsidRDefault="00674C78" w:rsidP="00674C78">
            <w:pPr>
              <w:pStyle w:val="NoSpacing"/>
              <w:rPr>
                <w:rFonts w:ascii="Arial" w:hAnsi="Arial" w:cs="Arial"/>
              </w:rPr>
            </w:pPr>
          </w:p>
        </w:tc>
      </w:tr>
      <w:tr w:rsidR="00674C78" w:rsidRPr="005D06E9" w:rsidTr="007D46D5">
        <w:trPr>
          <w:trHeight w:val="340"/>
        </w:trPr>
        <w:tc>
          <w:tcPr>
            <w:tcW w:w="10598" w:type="dxa"/>
            <w:gridSpan w:val="3"/>
            <w:vAlign w:val="center"/>
          </w:tcPr>
          <w:p w:rsidR="00674C78" w:rsidRPr="005D06E9" w:rsidRDefault="00674C78" w:rsidP="00674C78">
            <w:pPr>
              <w:pStyle w:val="NoSpacing"/>
              <w:rPr>
                <w:rFonts w:ascii="Arial" w:hAnsi="Arial" w:cs="Arial"/>
                <w:b/>
              </w:rPr>
            </w:pPr>
            <w:r w:rsidRPr="005D06E9">
              <w:rPr>
                <w:rFonts w:ascii="Arial" w:hAnsi="Arial" w:cs="Arial"/>
                <w:b/>
              </w:rPr>
              <w:t>Personal Effectiveness</w:t>
            </w:r>
          </w:p>
        </w:tc>
      </w:tr>
      <w:tr w:rsidR="00674C78" w:rsidRPr="005D06E9" w:rsidTr="007D46D5">
        <w:trPr>
          <w:trHeight w:val="340"/>
        </w:trPr>
        <w:tc>
          <w:tcPr>
            <w:tcW w:w="8046" w:type="dxa"/>
          </w:tcPr>
          <w:p w:rsidR="00674C78" w:rsidRPr="00190A69" w:rsidRDefault="00674C78" w:rsidP="00674C78">
            <w:pPr>
              <w:ind w:right="-108"/>
              <w:rPr>
                <w:rFonts w:ascii="Arial" w:hAnsi="Arial" w:cs="Arial"/>
              </w:rPr>
            </w:pPr>
            <w:r w:rsidRPr="00190A69">
              <w:rPr>
                <w:rFonts w:ascii="Arial" w:hAnsi="Arial" w:cs="Arial"/>
              </w:rPr>
              <w:t>Ability to plan, prioritise and organise to deadlines.</w:t>
            </w:r>
          </w:p>
        </w:tc>
        <w:tc>
          <w:tcPr>
            <w:tcW w:w="1276" w:type="dxa"/>
            <w:vAlign w:val="center"/>
          </w:tcPr>
          <w:p w:rsidR="00674C78" w:rsidRPr="005D06E9" w:rsidRDefault="00674C78" w:rsidP="00674C78">
            <w:pPr>
              <w:pStyle w:val="NoSpacing"/>
              <w:jc w:val="center"/>
              <w:rPr>
                <w:rFonts w:ascii="Arial" w:hAnsi="Arial" w:cs="Arial"/>
              </w:rPr>
            </w:pPr>
            <w:r>
              <w:rPr>
                <w:rFonts w:ascii="Arial" w:hAnsi="Arial" w:cs="Arial"/>
              </w:rPr>
              <w:sym w:font="Wingdings" w:char="F0FC"/>
            </w:r>
          </w:p>
        </w:tc>
        <w:tc>
          <w:tcPr>
            <w:tcW w:w="1276" w:type="dxa"/>
            <w:vAlign w:val="center"/>
          </w:tcPr>
          <w:p w:rsidR="00674C78" w:rsidRPr="005D06E9" w:rsidRDefault="00674C78" w:rsidP="00674C78">
            <w:pPr>
              <w:pStyle w:val="NoSpacing"/>
              <w:rPr>
                <w:rFonts w:ascii="Arial" w:hAnsi="Arial" w:cs="Arial"/>
              </w:rPr>
            </w:pPr>
          </w:p>
        </w:tc>
      </w:tr>
      <w:tr w:rsidR="00674C78" w:rsidRPr="005D06E9" w:rsidTr="007D46D5">
        <w:trPr>
          <w:trHeight w:val="340"/>
        </w:trPr>
        <w:tc>
          <w:tcPr>
            <w:tcW w:w="8046" w:type="dxa"/>
          </w:tcPr>
          <w:p w:rsidR="00674C78" w:rsidRPr="00190A69" w:rsidRDefault="00674C78" w:rsidP="00674C78">
            <w:pPr>
              <w:rPr>
                <w:rFonts w:ascii="Arial" w:hAnsi="Arial" w:cs="Arial"/>
              </w:rPr>
            </w:pPr>
            <w:r w:rsidRPr="00190A69">
              <w:rPr>
                <w:rFonts w:ascii="Arial" w:hAnsi="Arial" w:cs="Arial"/>
              </w:rPr>
              <w:t>Ability to communicate effectively at all levels.</w:t>
            </w:r>
          </w:p>
        </w:tc>
        <w:tc>
          <w:tcPr>
            <w:tcW w:w="1276" w:type="dxa"/>
          </w:tcPr>
          <w:p w:rsidR="00674C78" w:rsidRDefault="00674C78" w:rsidP="00674C78">
            <w:pPr>
              <w:jc w:val="center"/>
            </w:pPr>
            <w:r>
              <w:rPr>
                <w:rFonts w:ascii="Arial" w:hAnsi="Arial" w:cs="Arial"/>
              </w:rPr>
              <w:sym w:font="Wingdings" w:char="F0FC"/>
            </w:r>
          </w:p>
        </w:tc>
        <w:tc>
          <w:tcPr>
            <w:tcW w:w="1276" w:type="dxa"/>
            <w:vAlign w:val="center"/>
          </w:tcPr>
          <w:p w:rsidR="00674C78" w:rsidRPr="005D06E9" w:rsidRDefault="00674C78" w:rsidP="00674C78">
            <w:pPr>
              <w:pStyle w:val="NoSpacing"/>
              <w:rPr>
                <w:rFonts w:ascii="Arial" w:hAnsi="Arial" w:cs="Arial"/>
              </w:rPr>
            </w:pPr>
          </w:p>
        </w:tc>
      </w:tr>
      <w:tr w:rsidR="00674C78" w:rsidRPr="005D06E9" w:rsidTr="007D46D5">
        <w:trPr>
          <w:trHeight w:val="340"/>
        </w:trPr>
        <w:tc>
          <w:tcPr>
            <w:tcW w:w="8046" w:type="dxa"/>
          </w:tcPr>
          <w:p w:rsidR="00674C78" w:rsidRPr="00190A69" w:rsidRDefault="00674C78" w:rsidP="00674C78">
            <w:pPr>
              <w:rPr>
                <w:rFonts w:ascii="Arial" w:hAnsi="Arial" w:cs="Arial"/>
              </w:rPr>
            </w:pPr>
            <w:r w:rsidRPr="00190A69">
              <w:rPr>
                <w:rFonts w:ascii="Arial" w:hAnsi="Arial" w:cs="Arial"/>
              </w:rPr>
              <w:t>Good Interpersonal Skills.</w:t>
            </w:r>
          </w:p>
        </w:tc>
        <w:tc>
          <w:tcPr>
            <w:tcW w:w="1276" w:type="dxa"/>
          </w:tcPr>
          <w:p w:rsidR="00674C78" w:rsidRDefault="00674C78" w:rsidP="00674C78">
            <w:pPr>
              <w:jc w:val="center"/>
            </w:pPr>
            <w:r>
              <w:rPr>
                <w:rFonts w:ascii="Arial" w:hAnsi="Arial" w:cs="Arial"/>
              </w:rPr>
              <w:sym w:font="Wingdings" w:char="F0FC"/>
            </w:r>
          </w:p>
        </w:tc>
        <w:tc>
          <w:tcPr>
            <w:tcW w:w="1276" w:type="dxa"/>
            <w:vAlign w:val="center"/>
          </w:tcPr>
          <w:p w:rsidR="00674C78" w:rsidRPr="005D06E9" w:rsidRDefault="00674C78" w:rsidP="00674C78">
            <w:pPr>
              <w:pStyle w:val="NoSpacing"/>
              <w:rPr>
                <w:rFonts w:ascii="Arial" w:hAnsi="Arial" w:cs="Arial"/>
              </w:rPr>
            </w:pPr>
          </w:p>
        </w:tc>
      </w:tr>
      <w:tr w:rsidR="00674C78" w:rsidRPr="005D06E9" w:rsidTr="007D46D5">
        <w:trPr>
          <w:trHeight w:val="340"/>
        </w:trPr>
        <w:tc>
          <w:tcPr>
            <w:tcW w:w="8046" w:type="dxa"/>
          </w:tcPr>
          <w:p w:rsidR="00674C78" w:rsidRPr="00190A69" w:rsidRDefault="00674C78" w:rsidP="00674C78">
            <w:pPr>
              <w:rPr>
                <w:rFonts w:ascii="Arial" w:hAnsi="Arial" w:cs="Arial"/>
              </w:rPr>
            </w:pPr>
            <w:r w:rsidRPr="00190A69">
              <w:rPr>
                <w:rFonts w:ascii="Arial" w:hAnsi="Arial" w:cs="Arial"/>
              </w:rPr>
              <w:t>Excellent written and verbal communication skills.</w:t>
            </w:r>
          </w:p>
        </w:tc>
        <w:tc>
          <w:tcPr>
            <w:tcW w:w="1276" w:type="dxa"/>
          </w:tcPr>
          <w:p w:rsidR="00674C78" w:rsidRDefault="00674C78" w:rsidP="00674C78">
            <w:pPr>
              <w:jc w:val="center"/>
            </w:pPr>
            <w:r>
              <w:rPr>
                <w:rFonts w:ascii="Arial" w:hAnsi="Arial" w:cs="Arial"/>
              </w:rPr>
              <w:sym w:font="Wingdings" w:char="F0FC"/>
            </w:r>
          </w:p>
        </w:tc>
        <w:tc>
          <w:tcPr>
            <w:tcW w:w="1276" w:type="dxa"/>
            <w:vAlign w:val="center"/>
          </w:tcPr>
          <w:p w:rsidR="00674C78" w:rsidRPr="005D06E9" w:rsidRDefault="00674C78" w:rsidP="00674C78">
            <w:pPr>
              <w:pStyle w:val="NoSpacing"/>
              <w:rPr>
                <w:rFonts w:ascii="Arial" w:hAnsi="Arial" w:cs="Arial"/>
              </w:rPr>
            </w:pPr>
          </w:p>
        </w:tc>
      </w:tr>
      <w:tr w:rsidR="00674C78" w:rsidRPr="005D06E9" w:rsidTr="007D46D5">
        <w:trPr>
          <w:trHeight w:val="340"/>
        </w:trPr>
        <w:tc>
          <w:tcPr>
            <w:tcW w:w="8046" w:type="dxa"/>
          </w:tcPr>
          <w:p w:rsidR="00674C78" w:rsidRPr="00190A69" w:rsidRDefault="00674C78" w:rsidP="00674C78">
            <w:pPr>
              <w:rPr>
                <w:rFonts w:ascii="Arial" w:hAnsi="Arial" w:cs="Arial"/>
              </w:rPr>
            </w:pPr>
            <w:r w:rsidRPr="00190A69">
              <w:rPr>
                <w:rFonts w:ascii="Arial" w:hAnsi="Arial" w:cs="Arial"/>
              </w:rPr>
              <w:t>To be confident to work, at times, with the minimum of supervision.</w:t>
            </w:r>
          </w:p>
        </w:tc>
        <w:tc>
          <w:tcPr>
            <w:tcW w:w="1276" w:type="dxa"/>
          </w:tcPr>
          <w:p w:rsidR="00674C78" w:rsidRDefault="00674C78" w:rsidP="00674C78">
            <w:pPr>
              <w:jc w:val="center"/>
            </w:pPr>
            <w:r>
              <w:rPr>
                <w:rFonts w:ascii="Arial" w:hAnsi="Arial" w:cs="Arial"/>
              </w:rPr>
              <w:sym w:font="Wingdings" w:char="F0FC"/>
            </w:r>
          </w:p>
        </w:tc>
        <w:tc>
          <w:tcPr>
            <w:tcW w:w="1276" w:type="dxa"/>
            <w:vAlign w:val="center"/>
          </w:tcPr>
          <w:p w:rsidR="00674C78" w:rsidRPr="005D06E9" w:rsidRDefault="00674C78" w:rsidP="00674C78">
            <w:pPr>
              <w:pStyle w:val="NoSpacing"/>
              <w:rPr>
                <w:rFonts w:ascii="Arial" w:hAnsi="Arial" w:cs="Arial"/>
              </w:rPr>
            </w:pPr>
          </w:p>
        </w:tc>
      </w:tr>
      <w:tr w:rsidR="00674C78" w:rsidRPr="005D06E9" w:rsidTr="007D46D5">
        <w:trPr>
          <w:trHeight w:val="340"/>
        </w:trPr>
        <w:tc>
          <w:tcPr>
            <w:tcW w:w="8046" w:type="dxa"/>
          </w:tcPr>
          <w:p w:rsidR="00674C78" w:rsidRPr="00190A69" w:rsidRDefault="00674C78" w:rsidP="00674C78">
            <w:pPr>
              <w:rPr>
                <w:rFonts w:ascii="Arial" w:hAnsi="Arial" w:cs="Arial"/>
              </w:rPr>
            </w:pPr>
            <w:r w:rsidRPr="00190A69">
              <w:rPr>
                <w:rFonts w:ascii="Arial" w:hAnsi="Arial" w:cs="Arial"/>
              </w:rPr>
              <w:t>To understand and comply with service policy and procedures.</w:t>
            </w:r>
          </w:p>
        </w:tc>
        <w:tc>
          <w:tcPr>
            <w:tcW w:w="1276" w:type="dxa"/>
          </w:tcPr>
          <w:p w:rsidR="00674C78" w:rsidRDefault="00674C78" w:rsidP="00674C78">
            <w:pPr>
              <w:jc w:val="center"/>
            </w:pPr>
            <w:r>
              <w:rPr>
                <w:rFonts w:ascii="Arial" w:hAnsi="Arial" w:cs="Arial"/>
              </w:rPr>
              <w:sym w:font="Wingdings" w:char="F0FC"/>
            </w:r>
          </w:p>
        </w:tc>
        <w:tc>
          <w:tcPr>
            <w:tcW w:w="1276" w:type="dxa"/>
            <w:vAlign w:val="center"/>
          </w:tcPr>
          <w:p w:rsidR="00674C78" w:rsidRPr="005D06E9" w:rsidRDefault="00674C78" w:rsidP="00674C78">
            <w:pPr>
              <w:pStyle w:val="NoSpacing"/>
              <w:rPr>
                <w:rFonts w:ascii="Arial" w:hAnsi="Arial" w:cs="Arial"/>
              </w:rPr>
            </w:pPr>
          </w:p>
        </w:tc>
      </w:tr>
      <w:tr w:rsidR="00674C78" w:rsidRPr="005D06E9" w:rsidTr="007D46D5">
        <w:trPr>
          <w:trHeight w:val="340"/>
        </w:trPr>
        <w:tc>
          <w:tcPr>
            <w:tcW w:w="8046" w:type="dxa"/>
          </w:tcPr>
          <w:p w:rsidR="00674C78" w:rsidRPr="00190A69" w:rsidRDefault="00674C78" w:rsidP="00674C78">
            <w:pPr>
              <w:rPr>
                <w:rFonts w:ascii="Arial" w:hAnsi="Arial" w:cs="Arial"/>
              </w:rPr>
            </w:pPr>
            <w:r w:rsidRPr="00190A69">
              <w:rPr>
                <w:rFonts w:ascii="Arial" w:hAnsi="Arial" w:cs="Arial"/>
              </w:rPr>
              <w:t>Commitment to equal opportunities and health and safety at work</w:t>
            </w:r>
          </w:p>
        </w:tc>
        <w:tc>
          <w:tcPr>
            <w:tcW w:w="1276" w:type="dxa"/>
          </w:tcPr>
          <w:p w:rsidR="00674C78" w:rsidRDefault="00674C78" w:rsidP="00674C78">
            <w:pPr>
              <w:jc w:val="center"/>
            </w:pPr>
            <w:r>
              <w:rPr>
                <w:rFonts w:ascii="Arial" w:hAnsi="Arial" w:cs="Arial"/>
              </w:rPr>
              <w:sym w:font="Wingdings" w:char="F0FC"/>
            </w:r>
          </w:p>
        </w:tc>
        <w:tc>
          <w:tcPr>
            <w:tcW w:w="1276" w:type="dxa"/>
            <w:vAlign w:val="center"/>
          </w:tcPr>
          <w:p w:rsidR="00674C78" w:rsidRPr="005D06E9" w:rsidRDefault="00674C78" w:rsidP="00674C78">
            <w:pPr>
              <w:pStyle w:val="NoSpacing"/>
              <w:rPr>
                <w:rFonts w:ascii="Arial" w:hAnsi="Arial" w:cs="Arial"/>
              </w:rPr>
            </w:pPr>
          </w:p>
        </w:tc>
      </w:tr>
      <w:tr w:rsidR="00674C78" w:rsidRPr="005D06E9" w:rsidTr="007D46D5">
        <w:trPr>
          <w:trHeight w:val="340"/>
        </w:trPr>
        <w:tc>
          <w:tcPr>
            <w:tcW w:w="10598" w:type="dxa"/>
            <w:gridSpan w:val="3"/>
            <w:vAlign w:val="center"/>
          </w:tcPr>
          <w:p w:rsidR="00674C78" w:rsidRPr="005D06E9" w:rsidRDefault="00674C78" w:rsidP="00674C78">
            <w:pPr>
              <w:pStyle w:val="NoSpacing"/>
              <w:rPr>
                <w:rFonts w:ascii="Arial" w:hAnsi="Arial" w:cs="Arial"/>
              </w:rPr>
            </w:pPr>
          </w:p>
        </w:tc>
      </w:tr>
      <w:tr w:rsidR="00674C78" w:rsidRPr="005D06E9" w:rsidTr="007D46D5">
        <w:trPr>
          <w:trHeight w:val="340"/>
        </w:trPr>
        <w:tc>
          <w:tcPr>
            <w:tcW w:w="10598" w:type="dxa"/>
            <w:gridSpan w:val="3"/>
            <w:vAlign w:val="center"/>
          </w:tcPr>
          <w:p w:rsidR="00674C78" w:rsidRPr="005D06E9" w:rsidRDefault="00674C78" w:rsidP="00674C78">
            <w:pPr>
              <w:pStyle w:val="NoSpacing"/>
              <w:rPr>
                <w:rFonts w:ascii="Arial" w:hAnsi="Arial" w:cs="Arial"/>
                <w:b/>
              </w:rPr>
            </w:pPr>
            <w:r w:rsidRPr="005D06E9">
              <w:rPr>
                <w:rFonts w:ascii="Arial" w:hAnsi="Arial" w:cs="Arial"/>
                <w:b/>
              </w:rPr>
              <w:t>Other Requirements</w:t>
            </w:r>
          </w:p>
        </w:tc>
      </w:tr>
      <w:tr w:rsidR="00674C78" w:rsidRPr="005D06E9" w:rsidTr="007D46D5">
        <w:trPr>
          <w:trHeight w:val="340"/>
        </w:trPr>
        <w:tc>
          <w:tcPr>
            <w:tcW w:w="8046" w:type="dxa"/>
            <w:vAlign w:val="center"/>
          </w:tcPr>
          <w:p w:rsidR="00674C78" w:rsidRPr="005D06E9" w:rsidRDefault="00674C78" w:rsidP="00674C78">
            <w:pPr>
              <w:pStyle w:val="NoSpacing"/>
              <w:rPr>
                <w:rFonts w:ascii="Arial" w:hAnsi="Arial" w:cs="Arial"/>
              </w:rPr>
            </w:pPr>
            <w:r>
              <w:rPr>
                <w:rFonts w:ascii="Arial" w:hAnsi="Arial" w:cs="Arial"/>
              </w:rPr>
              <w:t>Driving Licence</w:t>
            </w:r>
          </w:p>
        </w:tc>
        <w:tc>
          <w:tcPr>
            <w:tcW w:w="1276" w:type="dxa"/>
            <w:vAlign w:val="center"/>
          </w:tcPr>
          <w:p w:rsidR="00674C78" w:rsidRPr="005D06E9" w:rsidRDefault="00674C78" w:rsidP="00674C78">
            <w:pPr>
              <w:pStyle w:val="NoSpacing"/>
              <w:jc w:val="center"/>
              <w:rPr>
                <w:rFonts w:ascii="Arial" w:hAnsi="Arial" w:cs="Arial"/>
              </w:rPr>
            </w:pPr>
          </w:p>
        </w:tc>
        <w:tc>
          <w:tcPr>
            <w:tcW w:w="1276" w:type="dxa"/>
            <w:vAlign w:val="center"/>
          </w:tcPr>
          <w:p w:rsidR="00674C78" w:rsidRPr="005D06E9" w:rsidRDefault="00674C78" w:rsidP="00674C78">
            <w:pPr>
              <w:pStyle w:val="NoSpacing"/>
              <w:jc w:val="center"/>
              <w:rPr>
                <w:rFonts w:ascii="Arial" w:hAnsi="Arial" w:cs="Arial"/>
              </w:rPr>
            </w:pPr>
            <w:r>
              <w:rPr>
                <w:rFonts w:ascii="Arial" w:hAnsi="Arial" w:cs="Arial"/>
              </w:rPr>
              <w:sym w:font="Wingdings" w:char="F0FC"/>
            </w:r>
          </w:p>
        </w:tc>
      </w:tr>
    </w:tbl>
    <w:p w:rsidR="00E047A8" w:rsidRPr="00E21F40" w:rsidRDefault="00E047A8" w:rsidP="001A3D07">
      <w:pPr>
        <w:rPr>
          <w:rFonts w:ascii="Arial" w:hAnsi="Arial" w:cs="Arial"/>
          <w:b/>
        </w:rPr>
      </w:pPr>
    </w:p>
    <w:sectPr w:rsidR="00E047A8" w:rsidRPr="00E21F40" w:rsidSect="008E023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2D0" w:rsidRDefault="00CB12D0" w:rsidP="008E0235">
      <w:pPr>
        <w:spacing w:after="0" w:line="240" w:lineRule="auto"/>
      </w:pPr>
      <w:r>
        <w:separator/>
      </w:r>
    </w:p>
  </w:endnote>
  <w:endnote w:type="continuationSeparator" w:id="0">
    <w:p w:rsidR="00CB12D0" w:rsidRDefault="00CB12D0" w:rsidP="008E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2D0" w:rsidRPr="007F4D05" w:rsidRDefault="00CB12D0" w:rsidP="00255CE1">
    <w:pPr>
      <w:pStyle w:val="Footer"/>
      <w:tabs>
        <w:tab w:val="clear" w:pos="9026"/>
        <w:tab w:val="left" w:pos="993"/>
        <w:tab w:val="right" w:pos="8222"/>
        <w:tab w:val="left" w:pos="8364"/>
      </w:tabs>
      <w:rPr>
        <w:rFonts w:ascii="Arial" w:hAnsi="Arial" w:cs="Arial"/>
        <w:sz w:val="14"/>
        <w:szCs w:val="14"/>
      </w:rPr>
    </w:pPr>
    <w:r w:rsidRPr="007F4D05">
      <w:rPr>
        <w:rFonts w:ascii="Arial" w:hAnsi="Arial" w:cs="Arial"/>
        <w:sz w:val="14"/>
        <w:szCs w:val="14"/>
      </w:rPr>
      <w:t>EDMS NO:</w:t>
    </w:r>
    <w:r w:rsidRPr="007F4D05">
      <w:rPr>
        <w:rFonts w:ascii="Arial" w:hAnsi="Arial" w:cs="Arial"/>
        <w:sz w:val="14"/>
        <w:szCs w:val="14"/>
      </w:rPr>
      <w:ptab w:relativeTo="margin" w:alignment="center" w:leader="none"/>
    </w:r>
    <w:r w:rsidRPr="007F4D05">
      <w:rPr>
        <w:rFonts w:ascii="Arial" w:hAnsi="Arial" w:cs="Arial"/>
        <w:sz w:val="14"/>
        <w:szCs w:val="14"/>
      </w:rPr>
      <w:tab/>
      <w:t>DATE PREPARED:</w:t>
    </w:r>
    <w:r>
      <w:rPr>
        <w:rFonts w:ascii="Arial" w:hAnsi="Arial" w:cs="Arial"/>
        <w:sz w:val="14"/>
        <w:szCs w:val="14"/>
      </w:rPr>
      <w:tab/>
    </w:r>
  </w:p>
  <w:p w:rsidR="00CB12D0" w:rsidRPr="007F4D05" w:rsidRDefault="00CB12D0" w:rsidP="00255CE1">
    <w:pPr>
      <w:pStyle w:val="Footer"/>
      <w:tabs>
        <w:tab w:val="clear" w:pos="9026"/>
        <w:tab w:val="left" w:pos="993"/>
        <w:tab w:val="right" w:pos="8222"/>
        <w:tab w:val="left" w:pos="8364"/>
      </w:tabs>
      <w:rPr>
        <w:rFonts w:ascii="Arial" w:hAnsi="Arial" w:cs="Arial"/>
        <w:sz w:val="14"/>
        <w:szCs w:val="14"/>
      </w:rPr>
    </w:pPr>
    <w:r w:rsidRPr="007F4D05">
      <w:rPr>
        <w:rFonts w:ascii="Arial" w:hAnsi="Arial" w:cs="Arial"/>
        <w:sz w:val="14"/>
        <w:szCs w:val="14"/>
      </w:rPr>
      <w:t>POST NO:</w:t>
    </w:r>
    <w:r w:rsidRPr="007F4D05">
      <w:rPr>
        <w:rFonts w:ascii="Arial" w:hAnsi="Arial" w:cs="Arial"/>
        <w:sz w:val="14"/>
        <w:szCs w:val="14"/>
      </w:rPr>
      <w:tab/>
    </w:r>
    <w:r w:rsidRPr="007F4D05">
      <w:rPr>
        <w:rFonts w:ascii="Arial" w:hAnsi="Arial" w:cs="Arial"/>
        <w:sz w:val="14"/>
        <w:szCs w:val="14"/>
      </w:rPr>
      <w:tab/>
    </w:r>
    <w:r>
      <w:rPr>
        <w:rFonts w:ascii="Arial" w:hAnsi="Arial" w:cs="Arial"/>
        <w:sz w:val="14"/>
        <w:szCs w:val="14"/>
      </w:rPr>
      <w:tab/>
    </w:r>
    <w:r w:rsidRPr="007F4D05">
      <w:rPr>
        <w:rFonts w:ascii="Arial" w:hAnsi="Arial" w:cs="Arial"/>
        <w:sz w:val="14"/>
        <w:szCs w:val="14"/>
      </w:rPr>
      <w:t>DATE REVIEWED:</w:t>
    </w:r>
    <w:r>
      <w:rPr>
        <w:rFonts w:ascii="Arial" w:hAnsi="Arial" w:cs="Arial"/>
        <w:sz w:val="14"/>
        <w:szCs w:val="14"/>
      </w:rPr>
      <w:tab/>
    </w:r>
    <w:r w:rsidR="00BF40E8">
      <w:rPr>
        <w:rFonts w:ascii="Arial" w:hAnsi="Arial" w:cs="Arial"/>
        <w:sz w:val="14"/>
        <w:szCs w:val="14"/>
      </w:rPr>
      <w:t>12/02/2025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2D0" w:rsidRDefault="00CB12D0" w:rsidP="008E0235">
      <w:pPr>
        <w:spacing w:after="0" w:line="240" w:lineRule="auto"/>
      </w:pPr>
      <w:r>
        <w:separator/>
      </w:r>
    </w:p>
  </w:footnote>
  <w:footnote w:type="continuationSeparator" w:id="0">
    <w:p w:rsidR="00CB12D0" w:rsidRDefault="00CB12D0" w:rsidP="008E0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2D0" w:rsidRPr="008E0235" w:rsidRDefault="00CB12D0" w:rsidP="008E0235">
    <w:pPr>
      <w:pStyle w:val="Header"/>
      <w:jc w:val="center"/>
      <w:rPr>
        <w:b/>
        <w:sz w:val="24"/>
        <w:szCs w:val="24"/>
      </w:rPr>
    </w:pPr>
    <w:r>
      <w:rPr>
        <w:b/>
        <w:noProof/>
        <w:sz w:val="24"/>
        <w:szCs w:val="24"/>
        <w:lang w:eastAsia="en-GB"/>
      </w:rPr>
      <w:drawing>
        <wp:anchor distT="0" distB="0" distL="114300" distR="114300" simplePos="0" relativeHeight="251658240" behindDoc="0" locked="0" layoutInCell="1" allowOverlap="1">
          <wp:simplePos x="0" y="0"/>
          <wp:positionH relativeFrom="column">
            <wp:posOffset>5362575</wp:posOffset>
          </wp:positionH>
          <wp:positionV relativeFrom="paragraph">
            <wp:posOffset>-268605</wp:posOffset>
          </wp:positionV>
          <wp:extent cx="1276350" cy="495300"/>
          <wp:effectExtent l="19050" t="0" r="0" b="0"/>
          <wp:wrapThrough wrapText="bothSides">
            <wp:wrapPolygon edited="0">
              <wp:start x="-322" y="0"/>
              <wp:lineTo x="-322" y="20769"/>
              <wp:lineTo x="21600" y="20769"/>
              <wp:lineTo x="21600" y="0"/>
              <wp:lineTo x="-322" y="0"/>
            </wp:wrapPolygon>
          </wp:wrapThrough>
          <wp:docPr id="2" name="Picture 4" descr="lglsdoublestr.jpg&#10;&#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lsdoublestr.jpg&#10;&#10;&#10;                      ">
                    <a:hlinkClick r:id="rId1"/>
                  </pic:cNvPr>
                  <pic:cNvPicPr>
                    <a:picLocks noChangeAspect="1" noChangeArrowheads="1"/>
                  </pic:cNvPicPr>
                </pic:nvPicPr>
                <pic:blipFill>
                  <a:blip r:embed="rId2"/>
                  <a:srcRect/>
                  <a:stretch>
                    <a:fillRect/>
                  </a:stretch>
                </pic:blipFill>
                <pic:spPr bwMode="auto">
                  <a:xfrm>
                    <a:off x="0" y="0"/>
                    <a:ext cx="1276350" cy="495300"/>
                  </a:xfrm>
                  <a:prstGeom prst="rect">
                    <a:avLst/>
                  </a:prstGeom>
                  <a:noFill/>
                  <a:ln w="9525">
                    <a:noFill/>
                    <a:miter lim="800000"/>
                    <a:headEnd/>
                    <a:tailEnd/>
                  </a:ln>
                </pic:spPr>
              </pic:pic>
            </a:graphicData>
          </a:graphic>
        </wp:anchor>
      </w:drawing>
    </w:r>
    <w:r w:rsidRPr="008E0235">
      <w:rPr>
        <w:b/>
        <w:sz w:val="24"/>
        <w:szCs w:val="24"/>
      </w:rPr>
      <w:t>SOUTH YORKSHIRE FIRE &amp; RESCUE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7EC2"/>
    <w:multiLevelType w:val="hybridMultilevel"/>
    <w:tmpl w:val="6848E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05BAC"/>
    <w:multiLevelType w:val="hybridMultilevel"/>
    <w:tmpl w:val="55C26C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C76B17"/>
    <w:multiLevelType w:val="hybridMultilevel"/>
    <w:tmpl w:val="651C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652BF"/>
    <w:multiLevelType w:val="hybridMultilevel"/>
    <w:tmpl w:val="7EB42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EA3B7B"/>
    <w:multiLevelType w:val="hybridMultilevel"/>
    <w:tmpl w:val="4D60D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862C00"/>
    <w:multiLevelType w:val="hybridMultilevel"/>
    <w:tmpl w:val="75F4AF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82"/>
    <w:rsid w:val="00010423"/>
    <w:rsid w:val="0004049A"/>
    <w:rsid w:val="00052E7E"/>
    <w:rsid w:val="00053A82"/>
    <w:rsid w:val="00080091"/>
    <w:rsid w:val="000C00A7"/>
    <w:rsid w:val="000D205B"/>
    <w:rsid w:val="000E6830"/>
    <w:rsid w:val="000E7CD5"/>
    <w:rsid w:val="00105C4F"/>
    <w:rsid w:val="001353BA"/>
    <w:rsid w:val="001435DD"/>
    <w:rsid w:val="001772C6"/>
    <w:rsid w:val="00190A69"/>
    <w:rsid w:val="001A14BE"/>
    <w:rsid w:val="001A3D07"/>
    <w:rsid w:val="001D4CA5"/>
    <w:rsid w:val="001D4FAB"/>
    <w:rsid w:val="001E52ED"/>
    <w:rsid w:val="001E5759"/>
    <w:rsid w:val="001F4EE7"/>
    <w:rsid w:val="00220E6C"/>
    <w:rsid w:val="00250B88"/>
    <w:rsid w:val="002549AB"/>
    <w:rsid w:val="00255CE1"/>
    <w:rsid w:val="002B3D9B"/>
    <w:rsid w:val="002D6F12"/>
    <w:rsid w:val="00303DF1"/>
    <w:rsid w:val="0032315A"/>
    <w:rsid w:val="00327AF2"/>
    <w:rsid w:val="003533A1"/>
    <w:rsid w:val="0036021F"/>
    <w:rsid w:val="00386298"/>
    <w:rsid w:val="00465573"/>
    <w:rsid w:val="00482774"/>
    <w:rsid w:val="00483CC6"/>
    <w:rsid w:val="004F7754"/>
    <w:rsid w:val="005033CB"/>
    <w:rsid w:val="00510555"/>
    <w:rsid w:val="00512B32"/>
    <w:rsid w:val="00514B37"/>
    <w:rsid w:val="005347A6"/>
    <w:rsid w:val="005C31BA"/>
    <w:rsid w:val="005E1E5C"/>
    <w:rsid w:val="005F1918"/>
    <w:rsid w:val="006034A0"/>
    <w:rsid w:val="00627FA2"/>
    <w:rsid w:val="00647EF7"/>
    <w:rsid w:val="00654667"/>
    <w:rsid w:val="00674C78"/>
    <w:rsid w:val="00683D6A"/>
    <w:rsid w:val="006B5F1D"/>
    <w:rsid w:val="006D11F3"/>
    <w:rsid w:val="0071225E"/>
    <w:rsid w:val="00720F88"/>
    <w:rsid w:val="00747492"/>
    <w:rsid w:val="00765438"/>
    <w:rsid w:val="00784648"/>
    <w:rsid w:val="007B5F03"/>
    <w:rsid w:val="007D46D5"/>
    <w:rsid w:val="007F4D05"/>
    <w:rsid w:val="008C15A8"/>
    <w:rsid w:val="008E0235"/>
    <w:rsid w:val="008F07AD"/>
    <w:rsid w:val="008F0CD9"/>
    <w:rsid w:val="009346BA"/>
    <w:rsid w:val="00945C91"/>
    <w:rsid w:val="00974DA4"/>
    <w:rsid w:val="009D7238"/>
    <w:rsid w:val="00A14287"/>
    <w:rsid w:val="00A46097"/>
    <w:rsid w:val="00A74E95"/>
    <w:rsid w:val="00A95339"/>
    <w:rsid w:val="00A96FBF"/>
    <w:rsid w:val="00AC2AF0"/>
    <w:rsid w:val="00AD7197"/>
    <w:rsid w:val="00B12D6D"/>
    <w:rsid w:val="00B86965"/>
    <w:rsid w:val="00B941B7"/>
    <w:rsid w:val="00BC1BD2"/>
    <w:rsid w:val="00BF40E8"/>
    <w:rsid w:val="00C07AA4"/>
    <w:rsid w:val="00C27C0B"/>
    <w:rsid w:val="00C55C67"/>
    <w:rsid w:val="00C65697"/>
    <w:rsid w:val="00C95D84"/>
    <w:rsid w:val="00CB12D0"/>
    <w:rsid w:val="00CC33F4"/>
    <w:rsid w:val="00CD12A5"/>
    <w:rsid w:val="00CE44E3"/>
    <w:rsid w:val="00CF3835"/>
    <w:rsid w:val="00D03E20"/>
    <w:rsid w:val="00D10070"/>
    <w:rsid w:val="00DA1553"/>
    <w:rsid w:val="00DE546D"/>
    <w:rsid w:val="00DF4185"/>
    <w:rsid w:val="00E047A8"/>
    <w:rsid w:val="00E0762F"/>
    <w:rsid w:val="00E1371E"/>
    <w:rsid w:val="00E21F40"/>
    <w:rsid w:val="00E74B62"/>
    <w:rsid w:val="00EA293B"/>
    <w:rsid w:val="00F05C68"/>
    <w:rsid w:val="00F206E0"/>
    <w:rsid w:val="00F73B5F"/>
    <w:rsid w:val="00F836DE"/>
    <w:rsid w:val="00FA64E6"/>
    <w:rsid w:val="00FC6282"/>
    <w:rsid w:val="00FE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FC448BE-CD6D-4085-90AC-20E8A992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235"/>
  </w:style>
  <w:style w:type="paragraph" w:styleId="Footer">
    <w:name w:val="footer"/>
    <w:basedOn w:val="Normal"/>
    <w:link w:val="FooterChar"/>
    <w:uiPriority w:val="99"/>
    <w:unhideWhenUsed/>
    <w:rsid w:val="008E0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235"/>
  </w:style>
  <w:style w:type="paragraph" w:styleId="NoSpacing">
    <w:name w:val="No Spacing"/>
    <w:uiPriority w:val="1"/>
    <w:qFormat/>
    <w:rsid w:val="008E0235"/>
    <w:pPr>
      <w:spacing w:after="0" w:line="240" w:lineRule="auto"/>
    </w:pPr>
  </w:style>
  <w:style w:type="paragraph" w:styleId="BalloonText">
    <w:name w:val="Balloon Text"/>
    <w:basedOn w:val="Normal"/>
    <w:link w:val="BalloonTextChar"/>
    <w:uiPriority w:val="99"/>
    <w:semiHidden/>
    <w:unhideWhenUsed/>
    <w:rsid w:val="008E0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235"/>
    <w:rPr>
      <w:rFonts w:ascii="Tahoma" w:hAnsi="Tahoma" w:cs="Tahoma"/>
      <w:sz w:val="16"/>
      <w:szCs w:val="16"/>
    </w:rPr>
  </w:style>
  <w:style w:type="paragraph" w:customStyle="1" w:styleId="Default">
    <w:name w:val="Default"/>
    <w:rsid w:val="00FC628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80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command-apps3/syfrs/images/lglsdoublest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741</Words>
  <Characters>4224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syfrs</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Battams</dc:creator>
  <cp:lastModifiedBy>Sanderson Jayne</cp:lastModifiedBy>
  <cp:revision>2</cp:revision>
  <cp:lastPrinted>2016-08-04T13:23:00Z</cp:lastPrinted>
  <dcterms:created xsi:type="dcterms:W3CDTF">2025-03-06T15:06:00Z</dcterms:created>
  <dcterms:modified xsi:type="dcterms:W3CDTF">2025-03-06T15:06:00Z</dcterms:modified>
</cp:coreProperties>
</file>